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F" w:rsidRDefault="00670E33">
      <w:pPr>
        <w:pStyle w:val="1"/>
        <w:rPr>
          <w:bCs/>
          <w:caps w:val="0"/>
          <w:color w:val="auto"/>
          <w:sz w:val="28"/>
        </w:rPr>
      </w:pPr>
      <w:r>
        <w:rPr>
          <w:bCs/>
          <w:caps w:val="0"/>
          <w:color w:val="auto"/>
          <w:sz w:val="28"/>
        </w:rPr>
        <w:t>Шаблон для оформления рукописи, содержащей описание КЛИНИЧЕСКОГО СЛУЧАЯ / СЕРИИ НАБЛЮДЕНИЙ</w:t>
      </w:r>
    </w:p>
    <w:p w:rsidR="00E54C04" w:rsidRPr="00B838B1" w:rsidRDefault="00E54C04" w:rsidP="00E54C04">
      <w:pPr>
        <w:pStyle w:val="Text05"/>
        <w:jc w:val="both"/>
        <w:rPr>
          <w:sz w:val="24"/>
          <w:szCs w:val="24"/>
        </w:rPr>
      </w:pPr>
      <w:r w:rsidRPr="00B838B1">
        <w:rPr>
          <w:sz w:val="24"/>
          <w:szCs w:val="24"/>
          <w:lang w:eastAsia="ar-SA"/>
        </w:rPr>
        <w:t>При написании статьи просим Вас руководствоваться актуальной версией международных рекомендаций для описания клинического случая (</w:t>
      </w:r>
      <w:hyperlink r:id="rId8" w:history="1">
        <w:r w:rsidRPr="00B838B1">
          <w:rPr>
            <w:color w:val="0000FF"/>
            <w:sz w:val="24"/>
            <w:szCs w:val="24"/>
            <w:u w:val="single"/>
            <w:lang w:eastAsia="ar-SA"/>
          </w:rPr>
          <w:t>CARE</w:t>
        </w:r>
      </w:hyperlink>
      <w:r w:rsidRPr="00B838B1">
        <w:rPr>
          <w:color w:val="auto"/>
          <w:sz w:val="24"/>
          <w:szCs w:val="24"/>
          <w:lang w:eastAsia="ar-SA"/>
        </w:rPr>
        <w:t xml:space="preserve">, </w:t>
      </w:r>
      <w:hyperlink r:id="rId9" w:history="1">
        <w:r w:rsidRPr="00B838B1">
          <w:rPr>
            <w:color w:val="0000FF"/>
            <w:sz w:val="24"/>
            <w:szCs w:val="24"/>
            <w:u w:val="single"/>
            <w:lang w:eastAsia="ar-SA"/>
          </w:rPr>
          <w:t>дополнения</w:t>
        </w:r>
      </w:hyperlink>
      <w:r w:rsidRPr="00B838B1">
        <w:rPr>
          <w:color w:val="auto"/>
          <w:sz w:val="24"/>
          <w:szCs w:val="24"/>
          <w:lang w:eastAsia="ar-SA"/>
        </w:rPr>
        <w:t>)</w:t>
      </w:r>
      <w:r w:rsidRPr="00B838B1">
        <w:rPr>
          <w:sz w:val="24"/>
          <w:szCs w:val="24"/>
          <w:lang w:eastAsia="ar-SA"/>
        </w:rPr>
        <w:t xml:space="preserve"> размещенными на </w:t>
      </w:r>
      <w:hyperlink r:id="rId10" w:history="1">
        <w:r w:rsidRPr="00B838B1">
          <w:rPr>
            <w:color w:val="0000FF"/>
            <w:sz w:val="24"/>
            <w:szCs w:val="24"/>
            <w:u w:val="single"/>
            <w:lang w:eastAsia="ar-SA"/>
          </w:rPr>
          <w:t>ресурсе EQUATOR</w:t>
        </w:r>
      </w:hyperlink>
      <w:r w:rsidRPr="00B838B1">
        <w:rPr>
          <w:sz w:val="24"/>
          <w:szCs w:val="24"/>
          <w:lang w:eastAsia="ar-SA"/>
        </w:rPr>
        <w:t xml:space="preserve"> (</w:t>
      </w:r>
      <w:proofErr w:type="spellStart"/>
      <w:r w:rsidRPr="00B838B1">
        <w:rPr>
          <w:sz w:val="24"/>
          <w:szCs w:val="24"/>
          <w:lang w:eastAsia="ar-SA"/>
        </w:rPr>
        <w:t>Enhancing</w:t>
      </w:r>
      <w:proofErr w:type="spellEnd"/>
      <w:r w:rsidRPr="00B838B1">
        <w:rPr>
          <w:sz w:val="24"/>
          <w:szCs w:val="24"/>
          <w:lang w:eastAsia="ar-SA"/>
        </w:rPr>
        <w:t xml:space="preserve"> </w:t>
      </w:r>
      <w:proofErr w:type="spellStart"/>
      <w:r w:rsidRPr="00B838B1">
        <w:rPr>
          <w:sz w:val="24"/>
          <w:szCs w:val="24"/>
          <w:lang w:eastAsia="ar-SA"/>
        </w:rPr>
        <w:t>the</w:t>
      </w:r>
      <w:proofErr w:type="spellEnd"/>
      <w:r w:rsidRPr="00B838B1">
        <w:rPr>
          <w:sz w:val="24"/>
          <w:szCs w:val="24"/>
          <w:lang w:eastAsia="ar-SA"/>
        </w:rPr>
        <w:t xml:space="preserve"> Q</w:t>
      </w:r>
      <w:proofErr w:type="spellStart"/>
      <w:r w:rsidRPr="00B838B1">
        <w:rPr>
          <w:sz w:val="24"/>
          <w:szCs w:val="24"/>
          <w:lang w:val="en-US" w:eastAsia="ar-SA"/>
        </w:rPr>
        <w:t>ua</w:t>
      </w:r>
      <w:r w:rsidRPr="00B838B1">
        <w:rPr>
          <w:sz w:val="24"/>
          <w:szCs w:val="24"/>
          <w:lang w:eastAsia="ar-SA"/>
        </w:rPr>
        <w:t>lity</w:t>
      </w:r>
      <w:proofErr w:type="spellEnd"/>
      <w:r w:rsidRPr="00B838B1">
        <w:rPr>
          <w:sz w:val="24"/>
          <w:szCs w:val="24"/>
          <w:lang w:eastAsia="ar-SA"/>
        </w:rPr>
        <w:t xml:space="preserve"> </w:t>
      </w:r>
      <w:proofErr w:type="spellStart"/>
      <w:r w:rsidRPr="00B838B1">
        <w:rPr>
          <w:sz w:val="24"/>
          <w:szCs w:val="24"/>
          <w:lang w:eastAsia="ar-SA"/>
        </w:rPr>
        <w:t>and</w:t>
      </w:r>
      <w:proofErr w:type="spellEnd"/>
      <w:r w:rsidRPr="00B838B1">
        <w:rPr>
          <w:sz w:val="24"/>
          <w:szCs w:val="24"/>
          <w:lang w:eastAsia="ar-SA"/>
        </w:rPr>
        <w:t xml:space="preserve"> </w:t>
      </w:r>
      <w:proofErr w:type="spellStart"/>
      <w:r w:rsidRPr="00B838B1">
        <w:rPr>
          <w:sz w:val="24"/>
          <w:szCs w:val="24"/>
          <w:lang w:eastAsia="ar-SA"/>
        </w:rPr>
        <w:t>Transparency</w:t>
      </w:r>
      <w:proofErr w:type="spellEnd"/>
      <w:r w:rsidRPr="00B838B1">
        <w:rPr>
          <w:sz w:val="24"/>
          <w:szCs w:val="24"/>
          <w:lang w:eastAsia="ar-SA"/>
        </w:rPr>
        <w:t xml:space="preserve"> </w:t>
      </w:r>
      <w:r w:rsidRPr="00B838B1">
        <w:rPr>
          <w:sz w:val="24"/>
          <w:szCs w:val="24"/>
          <w:lang w:val="en-US" w:eastAsia="ar-SA"/>
        </w:rPr>
        <w:t>o</w:t>
      </w:r>
      <w:r w:rsidRPr="00B838B1">
        <w:rPr>
          <w:sz w:val="24"/>
          <w:szCs w:val="24"/>
          <w:lang w:eastAsia="ar-SA"/>
        </w:rPr>
        <w:t xml:space="preserve">f </w:t>
      </w:r>
      <w:r w:rsidRPr="00B838B1">
        <w:rPr>
          <w:sz w:val="24"/>
          <w:szCs w:val="24"/>
          <w:lang w:val="en-US" w:eastAsia="ar-SA"/>
        </w:rPr>
        <w:t>H</w:t>
      </w:r>
      <w:proofErr w:type="spellStart"/>
      <w:r w:rsidRPr="00B838B1">
        <w:rPr>
          <w:sz w:val="24"/>
          <w:szCs w:val="24"/>
          <w:lang w:eastAsia="ar-SA"/>
        </w:rPr>
        <w:t>ealth</w:t>
      </w:r>
      <w:proofErr w:type="spellEnd"/>
      <w:r w:rsidRPr="00B838B1">
        <w:rPr>
          <w:sz w:val="24"/>
          <w:szCs w:val="24"/>
          <w:lang w:eastAsia="ar-SA"/>
        </w:rPr>
        <w:t xml:space="preserve"> </w:t>
      </w:r>
      <w:proofErr w:type="spellStart"/>
      <w:r w:rsidRPr="00B838B1">
        <w:rPr>
          <w:sz w:val="24"/>
          <w:szCs w:val="24"/>
          <w:lang w:eastAsia="ar-SA"/>
        </w:rPr>
        <w:t>Research</w:t>
      </w:r>
      <w:proofErr w:type="spellEnd"/>
      <w:r w:rsidRPr="00B838B1">
        <w:rPr>
          <w:sz w:val="24"/>
          <w:szCs w:val="24"/>
          <w:lang w:eastAsia="ar-SA"/>
        </w:rPr>
        <w:t>).</w:t>
      </w:r>
    </w:p>
    <w:p w:rsidR="00E54C04" w:rsidRPr="00E54C04" w:rsidRDefault="00E54C04" w:rsidP="00E54C04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00"/>
          <w:sz w:val="24"/>
          <w:szCs w:val="22"/>
          <w:lang w:eastAsia="ar-SA"/>
        </w:rPr>
      </w:pPr>
    </w:p>
    <w:p w:rsidR="00E54C04" w:rsidRPr="00E54C04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jc w:val="center"/>
        <w:textAlignment w:val="baseline"/>
        <w:outlineLvl w:val="4"/>
        <w:rPr>
          <w:b/>
          <w:color w:val="000000"/>
          <w:sz w:val="24"/>
          <w:szCs w:val="22"/>
          <w:lang w:eastAsia="ar-SA"/>
        </w:rPr>
      </w:pPr>
      <w:r w:rsidRPr="00E54C04">
        <w:rPr>
          <w:b/>
          <w:color w:val="000000"/>
          <w:sz w:val="24"/>
          <w:szCs w:val="22"/>
          <w:lang w:eastAsia="ar-SA"/>
        </w:rPr>
        <w:t>ИНСТРУКЦИЯ ПО ИСПОЛЬЗОВАНИЮ ШАБЛОНА</w:t>
      </w:r>
    </w:p>
    <w:p w:rsidR="00E54C04" w:rsidRPr="00B838B1" w:rsidRDefault="00E54C04" w:rsidP="00E54C04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bCs/>
          <w:sz w:val="24"/>
          <w:lang w:eastAsia="ar-SA"/>
        </w:rPr>
      </w:pPr>
      <w:r w:rsidRPr="00B838B1">
        <w:rPr>
          <w:bCs/>
          <w:sz w:val="24"/>
          <w:lang w:eastAsia="ar-SA"/>
        </w:rPr>
        <w:t>Все материалы статьи следует разместить в одном файле формата *.</w:t>
      </w:r>
      <w:proofErr w:type="spellStart"/>
      <w:r w:rsidRPr="00B838B1">
        <w:rPr>
          <w:bCs/>
          <w:sz w:val="24"/>
          <w:lang w:val="en-US" w:eastAsia="ar-SA"/>
        </w:rPr>
        <w:t>docx</w:t>
      </w:r>
      <w:proofErr w:type="spellEnd"/>
      <w:r w:rsidRPr="00B838B1">
        <w:rPr>
          <w:bCs/>
          <w:sz w:val="24"/>
          <w:lang w:eastAsia="ar-SA"/>
        </w:rPr>
        <w:t xml:space="preserve"> (исключение - ниже см. правила предоставления некоторых видов рисунков).</w:t>
      </w:r>
    </w:p>
    <w:p w:rsidR="00E54C04" w:rsidRPr="00B838B1" w:rsidRDefault="00E54C04" w:rsidP="00E54C04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  <w:lang w:eastAsia="ar-SA"/>
        </w:rPr>
      </w:pPr>
      <w:r w:rsidRPr="00B838B1">
        <w:rPr>
          <w:b/>
          <w:sz w:val="24"/>
          <w:lang w:eastAsia="ar-SA"/>
        </w:rPr>
        <w:t>Черным цветом</w:t>
      </w:r>
      <w:r w:rsidRPr="00B838B1">
        <w:rPr>
          <w:sz w:val="24"/>
          <w:lang w:eastAsia="ar-SA"/>
        </w:rPr>
        <w:t xml:space="preserve"> выделены заголовки разделов статьи. </w:t>
      </w:r>
    </w:p>
    <w:p w:rsidR="00E54C04" w:rsidRPr="00B838B1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lang w:eastAsia="ar-SA"/>
        </w:rPr>
      </w:pPr>
      <w:r w:rsidRPr="00B838B1">
        <w:rPr>
          <w:b/>
          <w:color w:val="0000FF"/>
          <w:sz w:val="24"/>
        </w:rPr>
        <w:t>Синим цветом</w:t>
      </w:r>
      <w:r w:rsidRPr="00B838B1">
        <w:rPr>
          <w:color w:val="0000FF"/>
          <w:sz w:val="24"/>
        </w:rPr>
        <w:t xml:space="preserve"> обозначены рекомендации относительно содержания данного раздела / подраздела.</w:t>
      </w:r>
      <w:r w:rsidRPr="00B838B1">
        <w:rPr>
          <w:color w:val="022FBE"/>
          <w:sz w:val="24"/>
          <w:lang w:eastAsia="ar-SA"/>
        </w:rPr>
        <w:t xml:space="preserve"> </w:t>
      </w:r>
      <w:r w:rsidRPr="00B838B1">
        <w:rPr>
          <w:color w:val="000000"/>
          <w:sz w:val="24"/>
          <w:lang w:eastAsia="ar-SA"/>
        </w:rPr>
        <w:t>Некоторые рекомендации могут оказаться неприменимы к вашему исследованию.</w:t>
      </w:r>
    </w:p>
    <w:p w:rsidR="00E54C04" w:rsidRPr="00B838B1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00"/>
          <w:sz w:val="24"/>
          <w:lang w:eastAsia="ar-SA"/>
        </w:rPr>
      </w:pPr>
      <w:r w:rsidRPr="00B838B1">
        <w:rPr>
          <w:color w:val="000000"/>
          <w:sz w:val="24"/>
          <w:lang w:eastAsia="ar-SA"/>
        </w:rPr>
        <w:t xml:space="preserve">Сохраняя заголовки разделов, </w:t>
      </w:r>
      <w:r w:rsidRPr="00B838B1">
        <w:rPr>
          <w:b/>
          <w:sz w:val="24"/>
          <w:u w:val="single"/>
          <w:lang w:eastAsia="ar-SA"/>
        </w:rPr>
        <w:t>замените</w:t>
      </w:r>
      <w:r w:rsidRPr="00B838B1">
        <w:rPr>
          <w:color w:val="2906FE"/>
          <w:sz w:val="24"/>
          <w:lang w:eastAsia="ar-SA"/>
        </w:rPr>
        <w:t xml:space="preserve"> </w:t>
      </w:r>
      <w:r w:rsidRPr="00B838B1">
        <w:rPr>
          <w:sz w:val="24"/>
          <w:lang w:eastAsia="ar-SA"/>
        </w:rPr>
        <w:t>текст</w:t>
      </w:r>
      <w:r w:rsidRPr="00B838B1">
        <w:rPr>
          <w:color w:val="2906FE"/>
          <w:sz w:val="24"/>
          <w:lang w:eastAsia="ar-SA"/>
        </w:rPr>
        <w:t xml:space="preserve"> </w:t>
      </w:r>
      <w:r w:rsidRPr="00B838B1">
        <w:rPr>
          <w:b/>
          <w:color w:val="2906FE"/>
          <w:sz w:val="24"/>
          <w:lang w:eastAsia="ar-SA"/>
        </w:rPr>
        <w:t>синего цвета</w:t>
      </w:r>
      <w:r w:rsidRPr="00B838B1">
        <w:rPr>
          <w:color w:val="000000"/>
          <w:sz w:val="24"/>
          <w:lang w:eastAsia="ar-SA"/>
        </w:rPr>
        <w:t xml:space="preserve"> на текст Вашей статьи (черный).</w:t>
      </w:r>
      <w:r w:rsidRPr="00B838B1">
        <w:rPr>
          <w:sz w:val="24"/>
          <w:lang w:eastAsia="ar-SA"/>
        </w:rPr>
        <w:t xml:space="preserve"> </w:t>
      </w:r>
    </w:p>
    <w:p w:rsidR="00E54C04" w:rsidRPr="00B838B1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00"/>
          <w:sz w:val="24"/>
          <w:lang w:eastAsia="ar-SA"/>
        </w:rPr>
      </w:pPr>
      <w:r w:rsidRPr="00B838B1">
        <w:rPr>
          <w:color w:val="000000"/>
          <w:sz w:val="24"/>
          <w:lang w:eastAsia="ar-SA"/>
        </w:rPr>
        <w:t>Заполненный шаблон статьи следует загрузить на сайт журнала.</w:t>
      </w:r>
    </w:p>
    <w:p w:rsidR="00E54C04" w:rsidRPr="00E54C04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00"/>
          <w:sz w:val="24"/>
          <w:szCs w:val="22"/>
          <w:lang w:eastAsia="ar-SA"/>
        </w:rPr>
      </w:pPr>
    </w:p>
    <w:p w:rsidR="00E54C04" w:rsidRPr="00B838B1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jc w:val="center"/>
        <w:textAlignment w:val="baseline"/>
        <w:outlineLvl w:val="4"/>
        <w:rPr>
          <w:b/>
          <w:i/>
          <w:color w:val="2906FE"/>
          <w:sz w:val="28"/>
          <w:szCs w:val="22"/>
        </w:rPr>
      </w:pPr>
      <w:r w:rsidRPr="00B838B1">
        <w:rPr>
          <w:b/>
          <w:i/>
          <w:color w:val="2906FE"/>
          <w:sz w:val="28"/>
          <w:szCs w:val="22"/>
        </w:rPr>
        <w:t>(Эту страницу следует удалить в финальном варианте рукописи)</w:t>
      </w:r>
    </w:p>
    <w:p w:rsidR="00932CEF" w:rsidRDefault="00932CEF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Default="00E54C04">
      <w:pPr>
        <w:pStyle w:val="3"/>
        <w:rPr>
          <w:color w:val="auto"/>
        </w:rPr>
      </w:pPr>
    </w:p>
    <w:p w:rsidR="00E54C04" w:rsidRPr="00E54C04" w:rsidRDefault="00E54C04" w:rsidP="00E54C04">
      <w:pPr>
        <w:pStyle w:val="5"/>
      </w:pPr>
    </w:p>
    <w:p w:rsidR="00E54C04" w:rsidRDefault="00E54C04">
      <w:pPr>
        <w:pStyle w:val="3"/>
        <w:rPr>
          <w:color w:val="auto"/>
        </w:rPr>
      </w:pPr>
    </w:p>
    <w:p w:rsidR="00932CEF" w:rsidRDefault="00670E33">
      <w:pPr>
        <w:pStyle w:val="3"/>
        <w:rPr>
          <w:color w:val="auto"/>
        </w:rPr>
      </w:pPr>
      <w:r>
        <w:rPr>
          <w:color w:val="auto"/>
        </w:rPr>
        <w:lastRenderedPageBreak/>
        <w:t>Название статьи</w:t>
      </w:r>
    </w:p>
    <w:p w:rsidR="00932CEF" w:rsidRDefault="00670E33">
      <w:pPr>
        <w:pStyle w:val="Text05"/>
        <w:rPr>
          <w:color w:val="2906FE"/>
          <w:sz w:val="24"/>
        </w:rPr>
      </w:pPr>
      <w:r w:rsidRPr="00B838B1">
        <w:rPr>
          <w:color w:val="2906FE"/>
          <w:sz w:val="24"/>
        </w:rPr>
        <w:t>Название статьи должно содержать полноценно отражать предмет и тему статьи. Не нужно включать в название фразу «клинический случай».</w:t>
      </w:r>
    </w:p>
    <w:p w:rsid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B838B1">
        <w:rPr>
          <w:rFonts w:ascii="Arial" w:hAnsi="Arial"/>
          <w:b/>
          <w:caps/>
          <w:szCs w:val="22"/>
          <w:lang w:eastAsia="ar-SA"/>
        </w:rPr>
        <w:t>Авторы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2906FE"/>
          <w:sz w:val="24"/>
          <w:szCs w:val="22"/>
          <w:lang w:eastAsia="ar-SA"/>
        </w:rPr>
      </w:pPr>
      <w:r w:rsidRPr="00B838B1">
        <w:rPr>
          <w:color w:val="2906FE"/>
          <w:sz w:val="24"/>
          <w:szCs w:val="22"/>
          <w:lang w:eastAsia="ar-SA"/>
        </w:rPr>
        <w:t>И.О. Фамилия автора</w:t>
      </w:r>
      <w:r w:rsidRPr="00B838B1">
        <w:rPr>
          <w:color w:val="2906FE"/>
          <w:sz w:val="24"/>
          <w:szCs w:val="22"/>
          <w:vertAlign w:val="superscript"/>
          <w:lang w:eastAsia="ar-SA"/>
        </w:rPr>
        <w:t>1</w:t>
      </w:r>
      <w:r w:rsidRPr="00B838B1">
        <w:rPr>
          <w:color w:val="2906FE"/>
          <w:sz w:val="24"/>
          <w:szCs w:val="22"/>
          <w:lang w:eastAsia="ar-SA"/>
        </w:rPr>
        <w:t>*, И. О. Фамилия автора</w:t>
      </w:r>
      <w:r w:rsidRPr="00B838B1">
        <w:rPr>
          <w:color w:val="2906FE"/>
          <w:sz w:val="24"/>
          <w:szCs w:val="22"/>
          <w:vertAlign w:val="superscript"/>
          <w:lang w:eastAsia="ar-SA"/>
        </w:rPr>
        <w:t>2</w:t>
      </w:r>
      <w:r w:rsidRPr="00B838B1">
        <w:rPr>
          <w:color w:val="2906FE"/>
          <w:sz w:val="24"/>
          <w:szCs w:val="22"/>
          <w:lang w:eastAsia="ar-SA"/>
        </w:rPr>
        <w:t>, И.О. Фамилия автора</w:t>
      </w:r>
      <w:r w:rsidRPr="00B838B1">
        <w:rPr>
          <w:color w:val="2906FE"/>
          <w:sz w:val="24"/>
          <w:szCs w:val="22"/>
          <w:vertAlign w:val="superscript"/>
          <w:lang w:eastAsia="ar-SA"/>
        </w:rPr>
        <w:t>3</w:t>
      </w:r>
      <w:r w:rsidRPr="00B838B1">
        <w:rPr>
          <w:color w:val="2906FE"/>
          <w:sz w:val="24"/>
          <w:szCs w:val="22"/>
          <w:lang w:eastAsia="ar-SA"/>
        </w:rPr>
        <w:t>, …, ….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2906FE"/>
          <w:sz w:val="24"/>
          <w:szCs w:val="22"/>
          <w:lang w:eastAsia="ar-SA"/>
        </w:rPr>
      </w:pP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B838B1">
        <w:rPr>
          <w:rFonts w:ascii="Arial" w:hAnsi="Arial"/>
          <w:b/>
          <w:caps/>
          <w:szCs w:val="22"/>
          <w:lang w:eastAsia="ar-SA"/>
        </w:rPr>
        <w:t>Организации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2906FE"/>
          <w:sz w:val="24"/>
          <w:szCs w:val="22"/>
          <w:lang w:eastAsia="ar-SA"/>
        </w:rPr>
      </w:pPr>
      <w:r w:rsidRPr="00B838B1">
        <w:rPr>
          <w:color w:val="2906FE"/>
          <w:sz w:val="24"/>
          <w:szCs w:val="22"/>
          <w:vertAlign w:val="superscript"/>
          <w:lang w:eastAsia="ar-SA"/>
        </w:rPr>
        <w:t>1</w:t>
      </w:r>
      <w:r w:rsidRPr="00B838B1">
        <w:rPr>
          <w:color w:val="2906FE"/>
          <w:sz w:val="24"/>
          <w:szCs w:val="22"/>
          <w:lang w:eastAsia="ar-SA"/>
        </w:rPr>
        <w:t>Место работы автора (официальное название вуза/института), город, страна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2906FE"/>
          <w:sz w:val="24"/>
          <w:szCs w:val="22"/>
          <w:lang w:eastAsia="ar-SA"/>
        </w:rPr>
      </w:pPr>
      <w:r w:rsidRPr="00B838B1">
        <w:rPr>
          <w:color w:val="2906FE"/>
          <w:sz w:val="24"/>
          <w:szCs w:val="22"/>
          <w:vertAlign w:val="superscript"/>
          <w:lang w:eastAsia="ar-SA"/>
        </w:rPr>
        <w:t>2</w:t>
      </w:r>
      <w:r w:rsidRPr="00B838B1">
        <w:rPr>
          <w:color w:val="2906FE"/>
          <w:sz w:val="24"/>
          <w:szCs w:val="22"/>
          <w:lang w:eastAsia="ar-SA"/>
        </w:rPr>
        <w:t>Другое</w:t>
      </w:r>
      <w:r w:rsidRPr="00B838B1">
        <w:rPr>
          <w:color w:val="2906FE"/>
          <w:sz w:val="24"/>
          <w:szCs w:val="22"/>
          <w:vertAlign w:val="superscript"/>
          <w:lang w:eastAsia="ar-SA"/>
        </w:rPr>
        <w:t xml:space="preserve"> </w:t>
      </w:r>
      <w:r w:rsidRPr="00B838B1">
        <w:rPr>
          <w:color w:val="2906FE"/>
          <w:sz w:val="24"/>
          <w:szCs w:val="22"/>
          <w:lang w:eastAsia="ar-SA"/>
        </w:rPr>
        <w:t>место работы автора (официальное название другого вуза/института), город, страна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2906FE"/>
          <w:sz w:val="24"/>
          <w:szCs w:val="22"/>
          <w:lang w:eastAsia="ar-SA"/>
        </w:rPr>
      </w:pPr>
      <w:r w:rsidRPr="00B838B1">
        <w:rPr>
          <w:color w:val="2906FE"/>
          <w:sz w:val="24"/>
          <w:szCs w:val="22"/>
          <w:vertAlign w:val="superscript"/>
          <w:lang w:eastAsia="ar-SA"/>
        </w:rPr>
        <w:t>3</w:t>
      </w:r>
      <w:r w:rsidRPr="00B838B1">
        <w:rPr>
          <w:color w:val="2906FE"/>
          <w:sz w:val="24"/>
          <w:szCs w:val="22"/>
          <w:lang w:eastAsia="ar-SA"/>
        </w:rPr>
        <w:t>Другое</w:t>
      </w:r>
      <w:r w:rsidRPr="00B838B1">
        <w:rPr>
          <w:color w:val="2906FE"/>
          <w:sz w:val="24"/>
          <w:szCs w:val="22"/>
          <w:vertAlign w:val="superscript"/>
          <w:lang w:eastAsia="ar-SA"/>
        </w:rPr>
        <w:t xml:space="preserve"> </w:t>
      </w:r>
      <w:r w:rsidRPr="00B838B1">
        <w:rPr>
          <w:color w:val="2906FE"/>
          <w:sz w:val="24"/>
          <w:szCs w:val="22"/>
          <w:lang w:eastAsia="ar-SA"/>
        </w:rPr>
        <w:t>место работы автора (официальное название другого вуза/института), город, страна</w:t>
      </w:r>
    </w:p>
    <w:p w:rsidR="00932CEF" w:rsidRDefault="00670E33">
      <w:pPr>
        <w:pStyle w:val="3"/>
        <w:rPr>
          <w:color w:val="auto"/>
        </w:rPr>
      </w:pPr>
      <w:r>
        <w:rPr>
          <w:color w:val="auto"/>
        </w:rPr>
        <w:t>аннотация</w:t>
      </w:r>
    </w:p>
    <w:p w:rsidR="00932CEF" w:rsidRPr="00B838B1" w:rsidRDefault="00670E33">
      <w:pPr>
        <w:pStyle w:val="Text05"/>
        <w:rPr>
          <w:color w:val="0000FF"/>
          <w:sz w:val="24"/>
          <w:szCs w:val="24"/>
        </w:rPr>
      </w:pPr>
      <w:r w:rsidRPr="00B838B1">
        <w:rPr>
          <w:color w:val="0000FF"/>
          <w:sz w:val="24"/>
          <w:szCs w:val="24"/>
        </w:rPr>
        <w:t>Объем аннотации в общем случае не должен быть менее 100 слов и превышать 200 слов. Аннотация должна содержать краткое описание клинического случая и клинический исход.</w:t>
      </w:r>
    </w:p>
    <w:p w:rsid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B838B1">
        <w:rPr>
          <w:rFonts w:ascii="Arial" w:hAnsi="Arial"/>
          <w:b/>
          <w:caps/>
          <w:szCs w:val="22"/>
          <w:lang w:eastAsia="ar-SA"/>
        </w:rPr>
        <w:t>Ключевые слова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2906FE"/>
          <w:sz w:val="24"/>
          <w:lang w:eastAsia="ar-SA"/>
        </w:rPr>
      </w:pPr>
      <w:r w:rsidRPr="00B838B1">
        <w:rPr>
          <w:color w:val="2906FE"/>
          <w:sz w:val="24"/>
          <w:lang w:eastAsia="ar-SA"/>
        </w:rPr>
        <w:t>термин 1; термин 2; термин 3.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0000FF"/>
          <w:sz w:val="24"/>
          <w:lang w:eastAsia="ar-SA"/>
        </w:rPr>
      </w:pPr>
      <w:r w:rsidRPr="00B838B1">
        <w:rPr>
          <w:color w:val="2906FE"/>
          <w:sz w:val="24"/>
          <w:lang w:eastAsia="ar-SA"/>
        </w:rPr>
        <w:t>Необходимо представить 3-7 ключевых слов, наиболее полно отражающих суть представляемой работы.</w:t>
      </w:r>
      <w:r w:rsidRPr="00B838B1">
        <w:rPr>
          <w:color w:val="000000"/>
          <w:sz w:val="24"/>
          <w:lang w:eastAsia="ar-SA"/>
        </w:rPr>
        <w:t xml:space="preserve"> </w:t>
      </w:r>
      <w:r w:rsidRPr="00B838B1">
        <w:rPr>
          <w:color w:val="2906FE"/>
          <w:sz w:val="24"/>
          <w:lang w:eastAsia="ar-SA"/>
        </w:rPr>
        <w:t xml:space="preserve">Ключевые слова должны быть взяты из тезауруса </w:t>
      </w:r>
      <w:hyperlink r:id="rId11" w:history="1">
        <w:proofErr w:type="spellStart"/>
        <w:r w:rsidR="00871B6D" w:rsidRPr="00871B6D">
          <w:rPr>
            <w:color w:val="0000FF"/>
            <w:sz w:val="24"/>
            <w:szCs w:val="22"/>
            <w:u w:val="single"/>
          </w:rPr>
          <w:t>MeSH</w:t>
        </w:r>
        <w:proofErr w:type="spellEnd"/>
      </w:hyperlink>
      <w:r w:rsidRPr="00B838B1">
        <w:rPr>
          <w:color w:val="2906FE"/>
          <w:sz w:val="24"/>
          <w:lang w:eastAsia="ar-SA"/>
        </w:rPr>
        <w:t>. Исключения допускаются только в случае отсутствия в нем необходимого термина.</w:t>
      </w:r>
    </w:p>
    <w:p w:rsidR="00B838B1" w:rsidRPr="00B838B1" w:rsidRDefault="00B838B1" w:rsidP="00B838B1">
      <w:pPr>
        <w:spacing w:line="240" w:lineRule="auto"/>
        <w:ind w:left="720" w:right="0"/>
        <w:contextualSpacing/>
        <w:jc w:val="left"/>
        <w:rPr>
          <w:i/>
          <w:color w:val="00B0F0"/>
          <w:sz w:val="24"/>
        </w:rPr>
      </w:pPr>
    </w:p>
    <w:p w:rsidR="00932CEF" w:rsidRPr="00B838B1" w:rsidRDefault="00B838B1" w:rsidP="00B838B1">
      <w:pPr>
        <w:tabs>
          <w:tab w:val="center" w:pos="4677"/>
          <w:tab w:val="right" w:pos="9355"/>
        </w:tabs>
        <w:suppressAutoHyphens/>
        <w:spacing w:line="240" w:lineRule="auto"/>
        <w:ind w:left="0"/>
        <w:rPr>
          <w:color w:val="2906FE"/>
          <w:szCs w:val="22"/>
          <w:lang w:eastAsia="ar-SA"/>
        </w:rPr>
      </w:pPr>
      <w:r w:rsidRPr="00B838B1">
        <w:rPr>
          <w:color w:val="2906FE"/>
          <w:sz w:val="24"/>
          <w:lang w:eastAsia="ar-SA"/>
        </w:rPr>
        <w:t>*Автор ответственный за переписку.</w:t>
      </w:r>
      <w:r w:rsidR="00670E33">
        <w:rPr>
          <w:color w:val="000000"/>
        </w:rPr>
        <w:br w:type="page"/>
      </w:r>
    </w:p>
    <w:p w:rsidR="00932CEF" w:rsidRDefault="00670E33">
      <w:pPr>
        <w:pStyle w:val="3"/>
        <w:rPr>
          <w:i/>
          <w:color w:val="000000"/>
        </w:rPr>
      </w:pPr>
      <w:r>
        <w:rPr>
          <w:color w:val="000000"/>
        </w:rPr>
        <w:lastRenderedPageBreak/>
        <w:t>Title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 xml:space="preserve">Название рукописи на английском должно полноценно (с точки зрения языка) передавать смысл русскоязычного названия. 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val="en-US" w:eastAsia="ar-SA"/>
        </w:rPr>
      </w:pPr>
      <w:r w:rsidRPr="00B838B1">
        <w:rPr>
          <w:rFonts w:ascii="Arial" w:hAnsi="Arial"/>
          <w:b/>
          <w:caps/>
          <w:szCs w:val="22"/>
          <w:lang w:val="en-US" w:eastAsia="ar-SA"/>
        </w:rPr>
        <w:t>Authors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  <w:lang w:val="en-US" w:eastAsia="ar-SA"/>
        </w:rPr>
      </w:pPr>
      <w:proofErr w:type="spellStart"/>
      <w:r w:rsidRPr="00B838B1">
        <w:rPr>
          <w:color w:val="2906FE"/>
          <w:sz w:val="24"/>
          <w:szCs w:val="22"/>
          <w:lang w:val="en-US" w:eastAsia="ar-SA"/>
        </w:rPr>
        <w:t>FirstName</w:t>
      </w:r>
      <w:proofErr w:type="spellEnd"/>
      <w:r w:rsidRPr="00B838B1">
        <w:rPr>
          <w:color w:val="2906FE"/>
          <w:sz w:val="24"/>
          <w:szCs w:val="22"/>
          <w:lang w:val="en-US" w:eastAsia="ar-SA"/>
        </w:rPr>
        <w:t xml:space="preserve"> S. LastName</w:t>
      </w:r>
      <w:r w:rsidRPr="00B838B1">
        <w:rPr>
          <w:color w:val="2906FE"/>
          <w:sz w:val="24"/>
          <w:szCs w:val="22"/>
          <w:vertAlign w:val="superscript"/>
          <w:lang w:val="en-US" w:eastAsia="ar-SA"/>
        </w:rPr>
        <w:t>1</w:t>
      </w:r>
      <w:r w:rsidRPr="00B838B1">
        <w:rPr>
          <w:color w:val="2906FE"/>
          <w:sz w:val="24"/>
          <w:szCs w:val="22"/>
          <w:lang w:val="en-US" w:eastAsia="ar-SA"/>
        </w:rPr>
        <w:t xml:space="preserve">*, </w:t>
      </w:r>
      <w:proofErr w:type="spellStart"/>
      <w:r w:rsidRPr="00B838B1">
        <w:rPr>
          <w:color w:val="2906FE"/>
          <w:sz w:val="24"/>
          <w:szCs w:val="22"/>
          <w:lang w:val="en-US" w:eastAsia="ar-SA"/>
        </w:rPr>
        <w:t>FirstName</w:t>
      </w:r>
      <w:proofErr w:type="spellEnd"/>
      <w:r w:rsidRPr="00B838B1">
        <w:rPr>
          <w:color w:val="2906FE"/>
          <w:sz w:val="24"/>
          <w:szCs w:val="22"/>
          <w:lang w:val="en-US" w:eastAsia="ar-SA"/>
        </w:rPr>
        <w:t xml:space="preserve"> S. LastName</w:t>
      </w:r>
      <w:r w:rsidRPr="00B838B1">
        <w:rPr>
          <w:color w:val="2906FE"/>
          <w:sz w:val="24"/>
          <w:szCs w:val="22"/>
          <w:vertAlign w:val="superscript"/>
          <w:lang w:val="en-US" w:eastAsia="ar-SA"/>
        </w:rPr>
        <w:t>2</w:t>
      </w:r>
      <w:r w:rsidRPr="00B838B1">
        <w:rPr>
          <w:color w:val="2906FE"/>
          <w:sz w:val="24"/>
          <w:szCs w:val="22"/>
          <w:lang w:val="en-US" w:eastAsia="ar-SA"/>
        </w:rPr>
        <w:t xml:space="preserve">, </w:t>
      </w:r>
      <w:proofErr w:type="spellStart"/>
      <w:r w:rsidRPr="00B838B1">
        <w:rPr>
          <w:color w:val="2906FE"/>
          <w:sz w:val="24"/>
          <w:szCs w:val="22"/>
          <w:lang w:val="en-US" w:eastAsia="ar-SA"/>
        </w:rPr>
        <w:t>FirstName</w:t>
      </w:r>
      <w:proofErr w:type="spellEnd"/>
      <w:r w:rsidRPr="00B838B1">
        <w:rPr>
          <w:color w:val="2906FE"/>
          <w:sz w:val="24"/>
          <w:szCs w:val="22"/>
          <w:lang w:val="en-US" w:eastAsia="ar-SA"/>
        </w:rPr>
        <w:t xml:space="preserve"> S. LastName</w:t>
      </w:r>
      <w:r w:rsidRPr="00B838B1">
        <w:rPr>
          <w:color w:val="2906FE"/>
          <w:sz w:val="24"/>
          <w:szCs w:val="22"/>
          <w:vertAlign w:val="superscript"/>
          <w:lang w:val="en-US" w:eastAsia="ar-SA"/>
        </w:rPr>
        <w:t>1</w:t>
      </w:r>
      <w:proofErr w:type="gramStart"/>
      <w:r w:rsidRPr="00B838B1">
        <w:rPr>
          <w:color w:val="2906FE"/>
          <w:sz w:val="24"/>
          <w:szCs w:val="22"/>
          <w:vertAlign w:val="superscript"/>
          <w:lang w:val="en-US" w:eastAsia="ar-SA"/>
        </w:rPr>
        <w:t>,3</w:t>
      </w:r>
      <w:proofErr w:type="gramEnd"/>
      <w:r w:rsidRPr="00B838B1">
        <w:rPr>
          <w:color w:val="2906FE"/>
          <w:sz w:val="24"/>
          <w:szCs w:val="22"/>
          <w:lang w:val="en-US" w:eastAsia="ar-SA"/>
        </w:rPr>
        <w:t>, …, ….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22FBE"/>
          <w:szCs w:val="22"/>
          <w:lang w:eastAsia="ar-SA"/>
        </w:rPr>
      </w:pPr>
      <w:r w:rsidRPr="00B838B1">
        <w:rPr>
          <w:rFonts w:ascii="Arial" w:hAnsi="Arial"/>
          <w:b/>
          <w:caps/>
          <w:szCs w:val="22"/>
          <w:lang w:val="en-US" w:eastAsia="ar-SA"/>
        </w:rPr>
        <w:t>Affiliation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vertAlign w:val="superscript"/>
          <w:lang w:eastAsia="ar-SA"/>
        </w:rPr>
        <w:t>1</w:t>
      </w:r>
      <w:r w:rsidRPr="00B838B1">
        <w:rPr>
          <w:color w:val="0000FF"/>
          <w:sz w:val="24"/>
          <w:szCs w:val="22"/>
          <w:lang w:eastAsia="ar-SA"/>
        </w:rPr>
        <w:t xml:space="preserve">Author’s </w:t>
      </w:r>
      <w:proofErr w:type="spellStart"/>
      <w:r w:rsidRPr="00B838B1">
        <w:rPr>
          <w:color w:val="0000FF"/>
          <w:sz w:val="24"/>
          <w:szCs w:val="22"/>
          <w:lang w:eastAsia="ar-SA"/>
        </w:rPr>
        <w:t>organization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(официальное англоязычное название, город, страна)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vertAlign w:val="superscript"/>
          <w:lang w:eastAsia="ar-SA"/>
        </w:rPr>
        <w:t>2</w:t>
      </w:r>
      <w:r w:rsidRPr="00B838B1">
        <w:rPr>
          <w:color w:val="0000FF"/>
          <w:sz w:val="24"/>
          <w:szCs w:val="22"/>
          <w:lang w:eastAsia="ar-SA"/>
        </w:rPr>
        <w:t>Another</w:t>
      </w:r>
      <w:r w:rsidRPr="00B838B1">
        <w:rPr>
          <w:color w:val="0000FF"/>
          <w:sz w:val="24"/>
          <w:szCs w:val="22"/>
          <w:vertAlign w:val="superscript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Author’s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workplace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(официальное англоязычное название, город, страна)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vertAlign w:val="superscript"/>
          <w:lang w:eastAsia="ar-SA"/>
        </w:rPr>
        <w:t>3</w:t>
      </w:r>
      <w:r w:rsidRPr="00B838B1">
        <w:rPr>
          <w:color w:val="2906FE"/>
          <w:sz w:val="24"/>
          <w:lang w:eastAsia="ar-SA"/>
        </w:rPr>
        <w:t>Another</w:t>
      </w:r>
      <w:r w:rsidRPr="00B838B1">
        <w:rPr>
          <w:color w:val="2906FE"/>
          <w:sz w:val="24"/>
          <w:vertAlign w:val="superscript"/>
          <w:lang w:eastAsia="ar-SA"/>
        </w:rPr>
        <w:t xml:space="preserve"> </w:t>
      </w:r>
      <w:proofErr w:type="spellStart"/>
      <w:r w:rsidRPr="00B838B1">
        <w:rPr>
          <w:color w:val="0000FF"/>
          <w:sz w:val="24"/>
        </w:rPr>
        <w:t>Author’s</w:t>
      </w:r>
      <w:proofErr w:type="spellEnd"/>
      <w:r w:rsidRPr="00B838B1">
        <w:rPr>
          <w:color w:val="0000FF"/>
          <w:sz w:val="24"/>
        </w:rPr>
        <w:t xml:space="preserve"> </w:t>
      </w:r>
      <w:proofErr w:type="spellStart"/>
      <w:r w:rsidRPr="00B838B1">
        <w:rPr>
          <w:color w:val="0000FF"/>
          <w:sz w:val="24"/>
        </w:rPr>
        <w:t>workplace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(официальное англоязычное название, город, страна)</w:t>
      </w:r>
    </w:p>
    <w:p w:rsidR="00932CEF" w:rsidRDefault="00670E33">
      <w:pPr>
        <w:pStyle w:val="3"/>
      </w:pPr>
      <w:r>
        <w:rPr>
          <w:color w:val="auto"/>
        </w:rPr>
        <w:t>Abstract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>Англоязычная аннотация будет самостоятельным источником информации для англоговорящих читателей, и должна, по возможности, давать исчерпывающее представление о клиническом наблюдении. Аннотация может быть неструктурированной.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B838B1">
        <w:rPr>
          <w:rFonts w:ascii="Arial" w:hAnsi="Arial"/>
          <w:b/>
          <w:caps/>
          <w:szCs w:val="22"/>
          <w:lang w:val="en-US" w:eastAsia="ar-SA"/>
        </w:rPr>
        <w:t>Keywords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before="80" w:after="40"/>
        <w:ind w:left="0"/>
        <w:textAlignment w:val="baseline"/>
        <w:outlineLvl w:val="4"/>
        <w:rPr>
          <w:color w:val="0000FF"/>
          <w:sz w:val="24"/>
          <w:szCs w:val="22"/>
          <w:lang w:eastAsia="ar-SA"/>
        </w:rPr>
      </w:pPr>
      <w:proofErr w:type="gramStart"/>
      <w:r w:rsidRPr="00B838B1">
        <w:rPr>
          <w:color w:val="0000FF"/>
          <w:sz w:val="24"/>
          <w:szCs w:val="22"/>
          <w:lang w:val="en-US" w:eastAsia="ar-SA"/>
        </w:rPr>
        <w:t>t</w:t>
      </w:r>
      <w:proofErr w:type="spellStart"/>
      <w:r w:rsidRPr="00B838B1">
        <w:rPr>
          <w:color w:val="0000FF"/>
          <w:sz w:val="24"/>
          <w:szCs w:val="22"/>
          <w:lang w:eastAsia="ar-SA"/>
        </w:rPr>
        <w:t>erm</w:t>
      </w:r>
      <w:proofErr w:type="spellEnd"/>
      <w:proofErr w:type="gramEnd"/>
      <w:r w:rsidRPr="00B838B1">
        <w:rPr>
          <w:color w:val="0000FF"/>
          <w:sz w:val="24"/>
          <w:szCs w:val="22"/>
          <w:lang w:eastAsia="ar-SA"/>
        </w:rPr>
        <w:t xml:space="preserve"> 1; </w:t>
      </w:r>
      <w:proofErr w:type="spellStart"/>
      <w:r w:rsidRPr="00B838B1">
        <w:rPr>
          <w:color w:val="0000FF"/>
          <w:sz w:val="24"/>
          <w:szCs w:val="22"/>
          <w:lang w:eastAsia="ar-SA"/>
        </w:rPr>
        <w:t>term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2; </w:t>
      </w:r>
      <w:proofErr w:type="spellStart"/>
      <w:r w:rsidRPr="00B838B1">
        <w:rPr>
          <w:color w:val="0000FF"/>
          <w:sz w:val="24"/>
          <w:szCs w:val="22"/>
          <w:lang w:eastAsia="ar-SA"/>
        </w:rPr>
        <w:t>term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3.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lang w:eastAsia="ar-SA"/>
        </w:rPr>
        <w:t xml:space="preserve">Ключевые слова должны быть взяты из тезауруса </w:t>
      </w:r>
      <w:hyperlink r:id="rId12" w:history="1">
        <w:proofErr w:type="spellStart"/>
        <w:r w:rsidR="00871B6D" w:rsidRPr="00871B6D">
          <w:rPr>
            <w:color w:val="0000FF"/>
            <w:sz w:val="24"/>
            <w:szCs w:val="22"/>
            <w:u w:val="single"/>
          </w:rPr>
          <w:t>MeSH</w:t>
        </w:r>
        <w:proofErr w:type="spellEnd"/>
      </w:hyperlink>
      <w:r w:rsidR="00871B6D">
        <w:rPr>
          <w:color w:val="0000FF"/>
          <w:sz w:val="24"/>
          <w:szCs w:val="22"/>
        </w:rPr>
        <w:t xml:space="preserve">. </w:t>
      </w:r>
      <w:r w:rsidRPr="00B838B1">
        <w:rPr>
          <w:color w:val="0000FF"/>
          <w:sz w:val="24"/>
          <w:szCs w:val="22"/>
          <w:lang w:eastAsia="ar-SA"/>
        </w:rPr>
        <w:t>Исключения допускаются только в случае отсутствия в нем необходимого термина.</w:t>
      </w: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  <w:lang w:eastAsia="ar-SA"/>
        </w:rPr>
      </w:pPr>
    </w:p>
    <w:p w:rsidR="00B838B1" w:rsidRPr="00B838B1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lang w:eastAsia="ar-SA"/>
        </w:rPr>
        <w:t>*</w:t>
      </w:r>
      <w:proofErr w:type="spellStart"/>
      <w:r w:rsidRPr="00B838B1">
        <w:rPr>
          <w:color w:val="0000FF"/>
          <w:sz w:val="24"/>
          <w:szCs w:val="22"/>
          <w:lang w:eastAsia="ar-SA"/>
        </w:rPr>
        <w:t>Corresponding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author</w:t>
      </w:r>
      <w:proofErr w:type="spellEnd"/>
      <w:r w:rsidRPr="00B838B1">
        <w:rPr>
          <w:color w:val="0000FF"/>
          <w:sz w:val="24"/>
          <w:szCs w:val="22"/>
          <w:lang w:eastAsia="ar-SA"/>
        </w:rPr>
        <w:t>.</w:t>
      </w:r>
    </w:p>
    <w:p w:rsidR="00B838B1" w:rsidRPr="00644C09" w:rsidRDefault="00B838B1">
      <w:pPr>
        <w:pStyle w:val="3"/>
        <w:rPr>
          <w:color w:val="auto"/>
        </w:rPr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B838B1" w:rsidRPr="00644C09" w:rsidRDefault="00B838B1" w:rsidP="00B838B1">
      <w:pPr>
        <w:pStyle w:val="5"/>
      </w:pPr>
    </w:p>
    <w:p w:rsidR="00932CEF" w:rsidRDefault="00670E33" w:rsidP="00B838B1">
      <w:pPr>
        <w:pStyle w:val="3"/>
        <w:ind w:left="0" w:firstLine="0"/>
      </w:pPr>
      <w:r>
        <w:rPr>
          <w:color w:val="auto"/>
        </w:rPr>
        <w:lastRenderedPageBreak/>
        <w:t>АКТУАЛЬНОСТЬ</w:t>
      </w:r>
      <w:r>
        <w:t xml:space="preserve"> 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>Объясните почему Вы считаете этот случай важным – почему вы его описали? 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3 ссылок по каждому утверждению.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>Не следует делать раздел избыточным. Оптимальный объем – 1-3 абзаца. Приведение расширенного литературного обзора по описываемой нозологии нецелесообразно в большинстве случаев.</w:t>
      </w:r>
    </w:p>
    <w:p w:rsidR="00932CEF" w:rsidRDefault="00670E33">
      <w:pPr>
        <w:pStyle w:val="3"/>
        <w:rPr>
          <w:color w:val="auto"/>
        </w:rPr>
      </w:pPr>
      <w:r>
        <w:rPr>
          <w:color w:val="auto"/>
        </w:rPr>
        <w:t xml:space="preserve">ОПИСАНИЕ СЛУЧАЯ 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 xml:space="preserve">Опишите жалобы, ключевые особенности, анамнез заболевания и семейный анамнез. 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>В данном разделе следует описать исходное состояние пациента в тот момент, когда врачебный персонал его увидел/опросил/ознакомился с входящей медицинской документацией. Если в ходе наблюдения состояние пациента менялось, и данные изменения являются предметом интереса и должны быть описаны как неотъемлемая часть клинического случая – укажите данные изменения в хронологическом порядке, давая отсылку на события</w:t>
      </w:r>
    </w:p>
    <w:p w:rsidR="00932CEF" w:rsidRDefault="00670E33">
      <w:pPr>
        <w:pStyle w:val="Text05"/>
        <w:rPr>
          <w:b/>
          <w:color w:val="auto"/>
        </w:rPr>
      </w:pPr>
      <w:r>
        <w:rPr>
          <w:b/>
          <w:color w:val="auto"/>
        </w:rPr>
        <w:t>Результаты физикального, лабораторного и инструментального исследования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>Если Вы описываете клинический случай, в ходе которого проведено какое-либо исследование/консультация/осмотр/тестирование – представьте их результаты. Следует упомянуть только те результаты, которые имеют отношение к описываемому случаю (например, не следует описывать результаты рентгенологического исследования грудной клетки и психологического тестирования при разборе клинического сложного дифференциально-диагностического случая пациента с автономной гастро-интестинальной полинейропатией и псевдомембранозным колитом).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 xml:space="preserve">Результаты исследований следует описывать в той последовательности, в которой они выполнялись хронологически. При возможности следует указывать дату (при необходимости - время) проведения соответствующих исследований. 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>Результаты проведенных ДО описываемого в статье момента времени исследования следует включить в предыдущий раздел, как данные анамнеза.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b/>
          <w:color w:val="0000FF"/>
          <w:sz w:val="24"/>
        </w:rPr>
        <w:t>Дифференциальный диагноз.</w:t>
      </w:r>
      <w:r w:rsidRPr="00B838B1">
        <w:rPr>
          <w:b/>
          <w:color w:val="auto"/>
          <w:sz w:val="24"/>
        </w:rPr>
        <w:t xml:space="preserve"> </w:t>
      </w:r>
      <w:r w:rsidRPr="00B838B1">
        <w:rPr>
          <w:color w:val="0000FF"/>
          <w:sz w:val="24"/>
        </w:rPr>
        <w:t>Если дифференциальный диагноз является предметом интереса данного клинического случая, то следует описать круг нозологий, которые были включены в дифференциально-диагностический поиск, с объяснением целесообразности включения/исключения соответствующих вариантов.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b/>
          <w:color w:val="0000FF"/>
          <w:sz w:val="24"/>
        </w:rPr>
        <w:t>Лечение.</w:t>
      </w:r>
      <w:r w:rsidRPr="00B838B1">
        <w:rPr>
          <w:b/>
          <w:color w:val="auto"/>
          <w:sz w:val="24"/>
        </w:rPr>
        <w:t xml:space="preserve"> </w:t>
      </w:r>
      <w:r w:rsidRPr="00B838B1">
        <w:rPr>
          <w:color w:val="0000FF"/>
          <w:sz w:val="24"/>
        </w:rPr>
        <w:t>Если было проведено какое-либо лечение (медикаментозное / хирургическое / психотерапевтическое / немедикаментозное), непосредственно связанное с рассматриваемым клиническим случаем, и составляющее интерес для обсуждения в статье – его следует описать максимально подробно. Все применявшиеся лекарственные средства следует указывать только в форме международных непатентованных названий (МНН). Дозы следует приводить в абсолютных единицах в системе СИ (мг, г, мл, МЕ, ЕД), а не в полуколичественных мерах (таблетки, ложки, чашки).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b/>
          <w:color w:val="0000FF"/>
          <w:sz w:val="24"/>
        </w:rPr>
        <w:t>Исход и результаты последующего наблюдения.</w:t>
      </w:r>
      <w:r w:rsidRPr="00B838B1">
        <w:rPr>
          <w:b/>
          <w:color w:val="auto"/>
          <w:sz w:val="24"/>
        </w:rPr>
        <w:t xml:space="preserve"> </w:t>
      </w:r>
      <w:r w:rsidRPr="00B838B1">
        <w:rPr>
          <w:color w:val="0000FF"/>
          <w:sz w:val="24"/>
        </w:rPr>
        <w:t>Обязательно опишите исход, даже если он негативный или если наблюдение еще продолжается. Читатель должен знать что в итоге случилось с пациентом. Если у Вас нет никакой информации о дальнейшем состоянии пациента, также напишите об этом и, при возможности, приведите причину (например, пациент вернулся на родину в Доминикану).</w:t>
      </w:r>
    </w:p>
    <w:p w:rsidR="00932CEF" w:rsidRDefault="00670E33">
      <w:pPr>
        <w:pStyle w:val="3"/>
      </w:pPr>
      <w:r>
        <w:rPr>
          <w:color w:val="auto"/>
        </w:rPr>
        <w:t>ОБСУЖДЕНИЕ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 xml:space="preserve">Данный раздел не должен быть избыточным – обсуждение должно касаться именно того случая / серии случаев, которые представлены в статье. Приветствуется указание на </w:t>
      </w:r>
      <w:r w:rsidRPr="00B838B1">
        <w:rPr>
          <w:color w:val="0000FF"/>
          <w:sz w:val="24"/>
        </w:rPr>
        <w:lastRenderedPageBreak/>
        <w:t xml:space="preserve">описание похожих случаев в иных источниках (со ссылками на соответствующие источники). 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 xml:space="preserve">Не следует включать в этот раздел дискуссию о возможности экстраполяции описанных наблюдений на общую популяцию похожих пациентов. </w:t>
      </w:r>
    </w:p>
    <w:p w:rsidR="00932CEF" w:rsidRDefault="00670E33">
      <w:pPr>
        <w:pStyle w:val="3"/>
        <w:rPr>
          <w:color w:val="auto"/>
        </w:rPr>
      </w:pPr>
      <w:r>
        <w:rPr>
          <w:color w:val="auto"/>
        </w:rPr>
        <w:t>Заключение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 xml:space="preserve">Клинический случай, как единичное наблюдение, не дает право авторам делать однозначные выводы с позиции доказательной медицины. Поэтому в этом разделе не следует делать выводы об эффективности, целесообразности, безопасности и т.д. </w:t>
      </w:r>
    </w:p>
    <w:p w:rsidR="00932CEF" w:rsidRPr="00B838B1" w:rsidRDefault="00670E33">
      <w:pPr>
        <w:pStyle w:val="Text05"/>
        <w:rPr>
          <w:color w:val="0000FF"/>
          <w:sz w:val="24"/>
        </w:rPr>
      </w:pPr>
      <w:r w:rsidRPr="00B838B1">
        <w:rPr>
          <w:color w:val="0000FF"/>
          <w:sz w:val="24"/>
        </w:rPr>
        <w:t>Мы рекомендуем сформировать КЛЮЧЕВЫЕ ПОЛОЖЕНИЯ для читателя — от 3 до 5 пунктов (небольших предложений), в которых тезисно будут суммированы самые значимые мысли: что читатель обязательно должен запомнить из прочитанного и унести с собой в повседневную клиническую практику.</w:t>
      </w:r>
    </w:p>
    <w:p w:rsidR="00932CEF" w:rsidRDefault="00670E33">
      <w:pPr>
        <w:pStyle w:val="3"/>
        <w:rPr>
          <w:color w:val="auto"/>
        </w:rPr>
      </w:pPr>
      <w:r>
        <w:rPr>
          <w:color w:val="auto"/>
        </w:rPr>
        <w:t>Дополнительная информация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b/>
          <w:color w:val="000000"/>
          <w:sz w:val="24"/>
          <w:szCs w:val="22"/>
          <w:lang w:eastAsia="ar-SA"/>
        </w:rPr>
        <w:t xml:space="preserve">Источники финансирования. </w:t>
      </w:r>
      <w:r w:rsidRPr="00AD3ED5">
        <w:rPr>
          <w:color w:val="0000FF"/>
          <w:sz w:val="24"/>
          <w:szCs w:val="22"/>
          <w:lang w:eastAsia="ar-SA"/>
        </w:rPr>
        <w:t xml:space="preserve">Укажите источник(и) финансирования проведенной научной работы (грант, плановая НИР, договор со спонсором или др.), используя формулировку: «Исследование выполнено за счет средств гранта …» или «Исследование выполнено при финансовом обеспечении, лекарственном обеспечении, инструментальном обеспечении…, др. …». 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Формулировка «Исследование выполнено на личные средства авторов» неприемлема, если исследование выполнялось на базе или с использованием данных или ресурсов какого-либо учреждения. 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по инициативе авторов без привлечения финансирования».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b/>
          <w:color w:val="000000"/>
          <w:sz w:val="24"/>
          <w:szCs w:val="22"/>
          <w:lang w:eastAsia="ar-SA"/>
        </w:rPr>
        <w:t xml:space="preserve">Конфликт интересов. </w:t>
      </w:r>
      <w:r w:rsidRPr="00AD3ED5">
        <w:rPr>
          <w:color w:val="0000FF"/>
          <w:sz w:val="24"/>
          <w:szCs w:val="22"/>
          <w:lang w:eastAsia="ar-SA"/>
        </w:rPr>
        <w:t>Укажите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использовать следующую формулировку: «Авторы декларируют отсутствие явных и потенциальных конфликтов интересов, связанных с содержанием настоящей статьи».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b/>
          <w:color w:val="000000"/>
          <w:sz w:val="24"/>
          <w:szCs w:val="22"/>
          <w:lang w:eastAsia="ar-SA"/>
        </w:rPr>
        <w:t>Участие авторов</w:t>
      </w:r>
      <w:r w:rsidRPr="00AD3ED5">
        <w:rPr>
          <w:color w:val="022FBE"/>
          <w:sz w:val="24"/>
          <w:szCs w:val="22"/>
          <w:shd w:val="clear" w:color="auto" w:fill="FFFFFF"/>
          <w:lang w:eastAsia="ar-SA"/>
        </w:rPr>
        <w:t xml:space="preserve">. </w:t>
      </w:r>
      <w:r w:rsidRPr="00AD3ED5">
        <w:rPr>
          <w:color w:val="0000FF"/>
          <w:sz w:val="24"/>
          <w:szCs w:val="22"/>
          <w:lang w:eastAsia="ar-SA"/>
        </w:rPr>
        <w:t>Необходимо описать вклад каждого автора в проведение исследования и подготовку статьи, используя международные критерии авторства:</w:t>
      </w:r>
    </w:p>
    <w:p w:rsidR="00AD3ED5" w:rsidRPr="00AD3ED5" w:rsidRDefault="00AD3ED5" w:rsidP="00AD3ED5">
      <w:pPr>
        <w:numPr>
          <w:ilvl w:val="0"/>
          <w:numId w:val="4"/>
        </w:numPr>
        <w:suppressAutoHyphens/>
        <w:spacing w:line="240" w:lineRule="auto"/>
        <w:ind w:left="360" w:right="0"/>
        <w:contextualSpacing/>
        <w:jc w:val="left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Существенный вклад</w:t>
      </w:r>
    </w:p>
    <w:p w:rsidR="00AD3ED5" w:rsidRPr="00AD3ED5" w:rsidRDefault="00AD3ED5" w:rsidP="00AD3ED5">
      <w:pPr>
        <w:numPr>
          <w:ilvl w:val="1"/>
          <w:numId w:val="4"/>
        </w:numPr>
        <w:suppressAutoHyphens/>
        <w:spacing w:line="240" w:lineRule="auto"/>
        <w:ind w:left="720" w:right="0"/>
        <w:contextualSpacing/>
        <w:jc w:val="left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в концепцию или дизайн исследования</w:t>
      </w:r>
    </w:p>
    <w:p w:rsidR="00AD3ED5" w:rsidRPr="00AD3ED5" w:rsidRDefault="00AD3ED5" w:rsidP="00AD3ED5">
      <w:pPr>
        <w:spacing w:line="240" w:lineRule="auto"/>
        <w:ind w:left="1440" w:right="0"/>
        <w:contextualSpacing/>
        <w:jc w:val="left"/>
        <w:rPr>
          <w:b/>
          <w:i/>
          <w:color w:val="0000FF"/>
          <w:sz w:val="24"/>
          <w:szCs w:val="22"/>
          <w:u w:val="single"/>
          <w:lang w:eastAsia="ar-SA"/>
        </w:rPr>
      </w:pPr>
      <w:r w:rsidRPr="00AD3ED5">
        <w:rPr>
          <w:b/>
          <w:i/>
          <w:color w:val="0000FF"/>
          <w:sz w:val="24"/>
          <w:szCs w:val="22"/>
          <w:u w:val="single"/>
          <w:lang w:eastAsia="ar-SA"/>
        </w:rPr>
        <w:t>или</w:t>
      </w:r>
    </w:p>
    <w:p w:rsidR="00AD3ED5" w:rsidRPr="00AD3ED5" w:rsidRDefault="00AD3ED5" w:rsidP="00AD3ED5">
      <w:pPr>
        <w:numPr>
          <w:ilvl w:val="1"/>
          <w:numId w:val="4"/>
        </w:numPr>
        <w:suppressAutoHyphens/>
        <w:spacing w:line="240" w:lineRule="auto"/>
        <w:ind w:left="720" w:right="0"/>
        <w:contextualSpacing/>
        <w:jc w:val="left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в получение, анализ данных или интерпретацию результатов;</w:t>
      </w:r>
    </w:p>
    <w:p w:rsidR="00AD3ED5" w:rsidRPr="00AD3ED5" w:rsidRDefault="00AD3ED5" w:rsidP="00AD3ED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360"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Написание статьи или внесение в рукопись существенной (важной) правки с целью повышения научной ценности статьи;</w:t>
      </w:r>
    </w:p>
    <w:p w:rsidR="00AD3ED5" w:rsidRPr="00AD3ED5" w:rsidRDefault="00AD3ED5" w:rsidP="00AD3ED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360"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Одобрение финальной версии рукописи;</w:t>
      </w:r>
    </w:p>
    <w:p w:rsidR="00AD3ED5" w:rsidRPr="00AD3ED5" w:rsidRDefault="00AD3ED5" w:rsidP="00AD3ED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360"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 xml:space="preserve">Каждый автор должен удовлетворять </w:t>
      </w:r>
      <w:r w:rsidRPr="00B838B1">
        <w:rPr>
          <w:b/>
          <w:color w:val="0000FF"/>
          <w:sz w:val="24"/>
          <w:szCs w:val="22"/>
          <w:u w:val="single"/>
          <w:lang w:eastAsia="ar-SA"/>
        </w:rPr>
        <w:t>всем четырем</w:t>
      </w:r>
      <w:r w:rsidRPr="00AD3ED5">
        <w:rPr>
          <w:color w:val="0000FF"/>
          <w:sz w:val="24"/>
          <w:szCs w:val="22"/>
          <w:lang w:eastAsia="ar-SA"/>
        </w:rPr>
        <w:t xml:space="preserve"> критериям авторства.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Описание соответствия вклада первому и второму критерию авторства следует представить по схеме:</w:t>
      </w:r>
    </w:p>
    <w:p w:rsidR="00AD3ED5" w:rsidRPr="00B838B1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color w:val="0000FF"/>
          <w:sz w:val="24"/>
          <w:szCs w:val="22"/>
          <w:lang w:eastAsia="ar-SA"/>
        </w:rPr>
      </w:pPr>
      <w:r w:rsidRPr="00B838B1">
        <w:rPr>
          <w:b/>
          <w:color w:val="0000FF"/>
          <w:sz w:val="24"/>
          <w:szCs w:val="22"/>
          <w:lang w:eastAsia="ar-SA"/>
        </w:rPr>
        <w:t>«ФИО автора 1 – вклад автора 1 по критерию 1, по критерию 2; ФИО автора 2 – вклад автора 2 по критерию 1, по критерию 2…»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lastRenderedPageBreak/>
        <w:t>Для подтверждения соответствия авторов 3 и 4 критериям необходимо в конце обязательно указать, что</w:t>
      </w:r>
      <w:r w:rsidRPr="00AD3ED5">
        <w:rPr>
          <w:color w:val="022FBE"/>
          <w:sz w:val="24"/>
          <w:szCs w:val="22"/>
          <w:lang w:eastAsia="ar-SA"/>
        </w:rPr>
        <w:t xml:space="preserve"> 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00"/>
          <w:sz w:val="24"/>
          <w:szCs w:val="22"/>
          <w:lang w:eastAsia="ar-SA"/>
        </w:rPr>
      </w:pPr>
      <w:r w:rsidRPr="00AD3ED5">
        <w:rPr>
          <w:color w:val="000000"/>
          <w:sz w:val="24"/>
          <w:szCs w:val="22"/>
          <w:lang w:eastAsia="ar-SA"/>
        </w:rPr>
        <w:t>«Все авторы одобрили финальную версию статьи перед публикацией, выразили 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работы».</w:t>
      </w:r>
    </w:p>
    <w:p w:rsidR="00644C09" w:rsidRPr="00644C09" w:rsidRDefault="00644C09" w:rsidP="00644C09">
      <w:pPr>
        <w:pStyle w:val="Text05"/>
        <w:rPr>
          <w:color w:val="0000FF"/>
          <w:sz w:val="24"/>
        </w:rPr>
      </w:pPr>
      <w:r w:rsidRPr="00644C09">
        <w:rPr>
          <w:b/>
          <w:color w:val="auto"/>
          <w:sz w:val="24"/>
        </w:rPr>
        <w:t xml:space="preserve">Согласие пациента. </w:t>
      </w:r>
      <w:r w:rsidRPr="00644C09">
        <w:rPr>
          <w:color w:val="0000FF"/>
          <w:sz w:val="24"/>
        </w:rPr>
        <w:t xml:space="preserve">До подачи статьи в журнал Вы должны получить информированное согласие от Ваших пациентов (или законных представителей). Это требование закона касается как живых пациентов, так и погибших. Мы не сможем отправить вашу рукопись на рецензирование и опубликовать статью без предварительного согласия пациента или его законного представителя с публикацией персональных медицинских данных (даже в обезличенной форме). </w:t>
      </w:r>
    </w:p>
    <w:p w:rsidR="00644C09" w:rsidRPr="00644C09" w:rsidRDefault="00644C09" w:rsidP="00644C09">
      <w:pPr>
        <w:pStyle w:val="Text05"/>
        <w:rPr>
          <w:color w:val="0000FF"/>
          <w:sz w:val="24"/>
        </w:rPr>
      </w:pPr>
      <w:r w:rsidRPr="00644C09">
        <w:rPr>
          <w:color w:val="0000FF"/>
          <w:sz w:val="24"/>
        </w:rPr>
        <w:t>В данном разделе необходимо указать, что пациент(ты) добровольно подписал информированное согласие на публикацию персональной медицинской информации в обезличенной форме (именно в этом журнале). Сканированное изображение подписанного информированного согласия следует направить в редакцию в виде отдельного файла вместе с рукописью и другими сопровождающими документами.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color w:val="000000"/>
          <w:sz w:val="24"/>
          <w:szCs w:val="22"/>
          <w:lang w:eastAsia="ar-SA"/>
        </w:rPr>
      </w:pPr>
      <w:r w:rsidRPr="00AD3ED5">
        <w:rPr>
          <w:b/>
          <w:color w:val="000000"/>
          <w:sz w:val="24"/>
          <w:szCs w:val="22"/>
          <w:lang w:eastAsia="ar-SA"/>
        </w:rPr>
        <w:t xml:space="preserve">Благодарности. </w:t>
      </w:r>
      <w:r w:rsidRPr="00AD3ED5">
        <w:rPr>
          <w:color w:val="0000FF"/>
          <w:sz w:val="24"/>
          <w:szCs w:val="22"/>
          <w:lang w:eastAsia="ar-SA"/>
        </w:rPr>
        <w:t>Выразите благодарности тем, чей вклад в написание рукописи был недостаточен для признания их авторами (например, они удовлетворяли только трем критериям авторства из четырех), но вместе с тем считается авторами значимым. Следует указать, за что именно высказывается благодарность тому или иному лицу (консультации, техническая помощь, перевод и пр.).</w:t>
      </w:r>
      <w:r w:rsidRPr="00AD3ED5">
        <w:rPr>
          <w:color w:val="022FBE"/>
          <w:sz w:val="24"/>
          <w:szCs w:val="22"/>
          <w:lang w:eastAsia="ar-SA"/>
        </w:rPr>
        <w:t xml:space="preserve"> </w:t>
      </w:r>
    </w:p>
    <w:p w:rsidR="00AD3ED5" w:rsidRPr="00AD3ED5" w:rsidRDefault="00AD3ED5" w:rsidP="00AD3ED5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AD3ED5">
        <w:rPr>
          <w:rFonts w:ascii="Arial" w:hAnsi="Arial"/>
          <w:b/>
          <w:caps/>
          <w:szCs w:val="22"/>
          <w:lang w:eastAsia="ar-SA"/>
        </w:rPr>
        <w:t>Список литературы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 xml:space="preserve">Следует избегать </w:t>
      </w:r>
      <w:proofErr w:type="spellStart"/>
      <w:r w:rsidRPr="00AD3ED5">
        <w:rPr>
          <w:color w:val="0000FF"/>
          <w:sz w:val="24"/>
          <w:szCs w:val="22"/>
          <w:lang w:eastAsia="ar-SA"/>
        </w:rPr>
        <w:t>самоцитирования</w:t>
      </w:r>
      <w:proofErr w:type="spellEnd"/>
      <w:r w:rsidRPr="00AD3ED5">
        <w:rPr>
          <w:color w:val="0000FF"/>
          <w:sz w:val="24"/>
          <w:szCs w:val="22"/>
          <w:lang w:eastAsia="ar-SA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AD3ED5">
        <w:rPr>
          <w:color w:val="0000FF"/>
          <w:sz w:val="24"/>
          <w:szCs w:val="22"/>
          <w:lang w:eastAsia="ar-SA"/>
        </w:rPr>
        <w:t>Самоцитирование</w:t>
      </w:r>
      <w:proofErr w:type="spellEnd"/>
      <w:r w:rsidRPr="00AD3ED5">
        <w:rPr>
          <w:color w:val="0000FF"/>
          <w:sz w:val="24"/>
          <w:szCs w:val="22"/>
          <w:lang w:eastAsia="ar-SA"/>
        </w:rPr>
        <w:t xml:space="preserve"> желательно ограничить 3 ссылками.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 xml:space="preserve">Подробные правила оформления списка литературы см. здесь: </w:t>
      </w:r>
      <w:hyperlink r:id="rId13" w:history="1">
        <w:r w:rsidRPr="00AD3ED5">
          <w:rPr>
            <w:color w:val="0000FF"/>
            <w:sz w:val="24"/>
            <w:szCs w:val="22"/>
            <w:u w:val="single"/>
            <w:lang w:eastAsia="ar-SA"/>
          </w:rPr>
          <w:t>http://endojournals.ru/index.php/index/pages/view/references</w:t>
        </w:r>
      </w:hyperlink>
      <w:r w:rsidRPr="00AD3ED5">
        <w:rPr>
          <w:color w:val="022FBE"/>
          <w:sz w:val="24"/>
          <w:szCs w:val="22"/>
          <w:lang w:eastAsia="ar-SA"/>
        </w:rPr>
        <w:t>.</w:t>
      </w:r>
    </w:p>
    <w:p w:rsidR="00AD3ED5" w:rsidRPr="00AD3ED5" w:rsidRDefault="00AD3ED5" w:rsidP="00AD3ED5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AD3ED5">
        <w:rPr>
          <w:rFonts w:ascii="Arial" w:hAnsi="Arial"/>
          <w:b/>
          <w:caps/>
          <w:szCs w:val="22"/>
          <w:lang w:eastAsia="ar-SA"/>
        </w:rPr>
        <w:t>Таблицы</w:t>
      </w:r>
    </w:p>
    <w:p w:rsidR="00AD3ED5" w:rsidRPr="00B838B1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 xml:space="preserve">Все таблицы должны иметь нумерованный заголовок и четко обозначенные графы, удобные и понятные для чтения. Содержание таблиц должно соответствовать таковому в тексте, однако не должны дублировать представленную в нём информацию. Ссылки на таблицы в тексте обязательны. При отсутствии таблиц </w:t>
      </w:r>
      <w:r w:rsidRPr="00B838B1">
        <w:rPr>
          <w:color w:val="0000FF"/>
          <w:sz w:val="24"/>
          <w:lang w:eastAsia="ar-SA"/>
        </w:rPr>
        <w:t>раздел оставить незаполненным.</w:t>
      </w:r>
    </w:p>
    <w:p w:rsidR="00AD3ED5" w:rsidRPr="00B838B1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lang w:eastAsia="ar-SA"/>
        </w:rPr>
      </w:pPr>
      <w:r w:rsidRPr="00B838B1">
        <w:rPr>
          <w:color w:val="0000FF"/>
          <w:sz w:val="24"/>
          <w:lang w:eastAsia="ar-SA"/>
        </w:rPr>
        <w:t xml:space="preserve">Желательно придерживаться общих правил построения таблиц </w:t>
      </w:r>
      <w:r w:rsidR="00B838B1" w:rsidRPr="00B838B1">
        <w:rPr>
          <w:color w:val="0000FF"/>
          <w:sz w:val="24"/>
          <w:lang w:eastAsia="ar-SA"/>
        </w:rPr>
        <w:t>[</w:t>
      </w:r>
      <w:hyperlink r:id="rId14" w:history="1">
        <w:r w:rsidR="00B838B1" w:rsidRPr="00B838B1">
          <w:rPr>
            <w:color w:val="0000FF"/>
            <w:sz w:val="24"/>
            <w:u w:val="single"/>
            <w:lang w:eastAsia="ar-SA"/>
          </w:rPr>
          <w:t>Рекомендации по подготовке научных медицинских публикаций. Сборник статей и документов. Под ред. Бащинского С. Е., Власова В. В. М., Издательство Медиа Сфера, 2006, с. 78-93.</w:t>
        </w:r>
      </w:hyperlink>
      <w:r w:rsidR="00B838B1" w:rsidRPr="00B838B1">
        <w:rPr>
          <w:color w:val="0000FF"/>
          <w:sz w:val="24"/>
          <w:lang w:eastAsia="ar-SA"/>
        </w:rPr>
        <w:t>].</w:t>
      </w:r>
    </w:p>
    <w:p w:rsid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lang w:eastAsia="ar-SA"/>
        </w:rPr>
        <w:t>При необходимости под каждой таблицей необходимо добавить раздел «</w:t>
      </w:r>
      <w:r w:rsidRPr="00B838B1">
        <w:rPr>
          <w:b/>
          <w:color w:val="0000FF"/>
          <w:sz w:val="24"/>
          <w:lang w:eastAsia="ar-SA"/>
        </w:rPr>
        <w:t>Примечание.</w:t>
      </w:r>
      <w:r w:rsidRPr="00B838B1">
        <w:rPr>
          <w:color w:val="0000FF"/>
          <w:sz w:val="24"/>
          <w:lang w:eastAsia="ar-SA"/>
        </w:rPr>
        <w:t>» и добавить поясняющую информацию: расшифровки всех</w:t>
      </w:r>
      <w:r w:rsidRPr="00AD3ED5">
        <w:rPr>
          <w:color w:val="0000FF"/>
          <w:sz w:val="24"/>
          <w:szCs w:val="22"/>
          <w:lang w:eastAsia="ar-SA"/>
        </w:rPr>
        <w:t xml:space="preserve"> представленных в ней аббревиатур (даже если они имеются в тексте), формат представления данных, величину уровня статистической значимости и др.)</w:t>
      </w:r>
    </w:p>
    <w:p w:rsidR="00871B6D" w:rsidRPr="00AD3ED5" w:rsidRDefault="00871B6D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</w:p>
    <w:p w:rsidR="00AD3ED5" w:rsidRPr="00AD3ED5" w:rsidRDefault="00AD3ED5" w:rsidP="00AD3ED5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AD3ED5">
        <w:rPr>
          <w:rFonts w:ascii="Arial" w:hAnsi="Arial"/>
          <w:b/>
          <w:caps/>
          <w:szCs w:val="22"/>
          <w:lang w:eastAsia="ar-SA"/>
        </w:rPr>
        <w:lastRenderedPageBreak/>
        <w:t>Рисунки</w:t>
      </w:r>
    </w:p>
    <w:p w:rsidR="00AD3ED5" w:rsidRPr="00AD3ED5" w:rsidRDefault="00AD3ED5" w:rsidP="00AD3ED5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22FBE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</w:t>
      </w:r>
      <w:r w:rsidRPr="00AD3ED5">
        <w:rPr>
          <w:color w:val="022FBE"/>
          <w:sz w:val="24"/>
          <w:szCs w:val="22"/>
          <w:lang w:eastAsia="ar-SA"/>
        </w:rPr>
        <w:t xml:space="preserve"> </w:t>
      </w:r>
    </w:p>
    <w:p w:rsidR="00AD3ED5" w:rsidRPr="00AD3ED5" w:rsidRDefault="00AD3ED5" w:rsidP="00AD3ED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b/>
          <w:color w:val="0000FF"/>
          <w:sz w:val="24"/>
          <w:szCs w:val="22"/>
          <w:lang w:eastAsia="ar-SA"/>
        </w:rPr>
        <w:t>Иллюстрации</w:t>
      </w:r>
      <w:r w:rsidRPr="00AD3ED5">
        <w:rPr>
          <w:color w:val="0000FF"/>
          <w:sz w:val="24"/>
          <w:szCs w:val="22"/>
          <w:lang w:eastAsia="ar-SA"/>
        </w:rPr>
        <w:t xml:space="preserve"> (графики, диаграммы, схемы, чертежи), рисованные средствами MS </w:t>
      </w:r>
      <w:proofErr w:type="spellStart"/>
      <w:r w:rsidRPr="00AD3ED5">
        <w:rPr>
          <w:color w:val="0000FF"/>
          <w:sz w:val="24"/>
          <w:szCs w:val="22"/>
          <w:lang w:eastAsia="ar-SA"/>
        </w:rPr>
        <w:t>Office</w:t>
      </w:r>
      <w:proofErr w:type="spellEnd"/>
      <w:r w:rsidRPr="00AD3ED5">
        <w:rPr>
          <w:color w:val="0000FF"/>
          <w:sz w:val="24"/>
          <w:szCs w:val="22"/>
          <w:lang w:eastAsia="ar-SA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AD3ED5">
        <w:rPr>
          <w:color w:val="0000FF"/>
          <w:sz w:val="24"/>
          <w:szCs w:val="22"/>
          <w:lang w:eastAsia="ar-SA"/>
        </w:rPr>
        <w:t>jpeg</w:t>
      </w:r>
      <w:proofErr w:type="spellEnd"/>
      <w:r w:rsidRPr="00AD3ED5">
        <w:rPr>
          <w:color w:val="0000FF"/>
          <w:sz w:val="24"/>
          <w:szCs w:val="22"/>
          <w:lang w:eastAsia="ar-SA"/>
        </w:rPr>
        <w:t>, *.</w:t>
      </w:r>
      <w:proofErr w:type="spellStart"/>
      <w:r w:rsidRPr="00AD3ED5">
        <w:rPr>
          <w:color w:val="0000FF"/>
          <w:sz w:val="24"/>
          <w:szCs w:val="22"/>
          <w:lang w:eastAsia="ar-SA"/>
        </w:rPr>
        <w:t>bmp</w:t>
      </w:r>
      <w:proofErr w:type="spellEnd"/>
      <w:r w:rsidRPr="00AD3ED5">
        <w:rPr>
          <w:color w:val="0000FF"/>
          <w:sz w:val="24"/>
          <w:szCs w:val="22"/>
          <w:lang w:eastAsia="ar-SA"/>
        </w:rPr>
        <w:t>, *.</w:t>
      </w:r>
      <w:proofErr w:type="spellStart"/>
      <w:r w:rsidRPr="00AD3ED5">
        <w:rPr>
          <w:color w:val="0000FF"/>
          <w:sz w:val="24"/>
          <w:szCs w:val="22"/>
          <w:lang w:eastAsia="ar-SA"/>
        </w:rPr>
        <w:t>gif</w:t>
      </w:r>
      <w:proofErr w:type="spellEnd"/>
      <w:r w:rsidRPr="00AD3ED5">
        <w:rPr>
          <w:color w:val="0000FF"/>
          <w:sz w:val="24"/>
          <w:szCs w:val="22"/>
          <w:lang w:eastAsia="ar-SA"/>
        </w:rPr>
        <w:t>), и затем помещены в файл рукописи как фиксированный рисунок. Недопустимо нанесение средствами MS WORD каких-либо элементов поверх вставленного в файл рукописи рисунка (стрелки, подписи) ввиду большого риска их потери на этапах редактирования и верстки. Желательно придерживаться общих правил подготовки диаграмм [</w:t>
      </w:r>
      <w:hyperlink r:id="rId15" w:history="1">
        <w:r w:rsidRPr="00A6210F">
          <w:rPr>
            <w:rStyle w:val="a5"/>
            <w:sz w:val="24"/>
            <w:szCs w:val="22"/>
            <w:lang w:eastAsia="ar-SA"/>
          </w:rPr>
          <w:t xml:space="preserve">Рекомендации по подготовке научных медицинских публикаций. Сборник статей и документов. Под ред. </w:t>
        </w:r>
        <w:proofErr w:type="spellStart"/>
        <w:r w:rsidRPr="00A6210F">
          <w:rPr>
            <w:rStyle w:val="a5"/>
            <w:sz w:val="24"/>
            <w:szCs w:val="22"/>
            <w:lang w:eastAsia="ar-SA"/>
          </w:rPr>
          <w:t>Бащинского</w:t>
        </w:r>
        <w:proofErr w:type="spellEnd"/>
        <w:r w:rsidRPr="00A6210F">
          <w:rPr>
            <w:rStyle w:val="a5"/>
            <w:sz w:val="24"/>
            <w:szCs w:val="22"/>
            <w:lang w:eastAsia="ar-SA"/>
          </w:rPr>
          <w:t xml:space="preserve"> С. Е., Власова В. В. М., Издательство Медиа Сфера, 2006, с. 49-77.].</w:t>
        </w:r>
      </w:hyperlink>
    </w:p>
    <w:p w:rsidR="00AD3ED5" w:rsidRPr="00AD3ED5" w:rsidRDefault="00AD3ED5" w:rsidP="00AD3ED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b/>
          <w:color w:val="0000FF"/>
          <w:sz w:val="24"/>
          <w:szCs w:val="22"/>
          <w:lang w:eastAsia="ar-SA"/>
        </w:rPr>
        <w:t>Фотографии, отпечатки экранов мониторов</w:t>
      </w:r>
      <w:bookmarkStart w:id="0" w:name="_GoBack"/>
      <w:bookmarkEnd w:id="0"/>
      <w:r w:rsidRPr="00AD3ED5">
        <w:rPr>
          <w:b/>
          <w:color w:val="0000FF"/>
          <w:sz w:val="24"/>
          <w:szCs w:val="22"/>
          <w:lang w:eastAsia="ar-SA"/>
        </w:rPr>
        <w:t> (скриншоты)</w:t>
      </w:r>
      <w:r w:rsidRPr="00AD3ED5">
        <w:rPr>
          <w:color w:val="0000FF"/>
          <w:sz w:val="24"/>
          <w:szCs w:val="22"/>
          <w:lang w:eastAsia="ar-SA"/>
        </w:rPr>
        <w:t xml:space="preserve"> и другие </w:t>
      </w:r>
      <w:proofErr w:type="spellStart"/>
      <w:r w:rsidRPr="00AD3ED5">
        <w:rPr>
          <w:color w:val="0000FF"/>
          <w:sz w:val="24"/>
          <w:szCs w:val="22"/>
          <w:lang w:eastAsia="ar-SA"/>
        </w:rPr>
        <w:t>нерисованные</w:t>
      </w:r>
      <w:proofErr w:type="spellEnd"/>
      <w:r w:rsidRPr="00AD3ED5">
        <w:rPr>
          <w:color w:val="0000FF"/>
          <w:sz w:val="24"/>
          <w:szCs w:val="22"/>
          <w:lang w:eastAsia="ar-SA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AD3ED5">
        <w:rPr>
          <w:color w:val="0000FF"/>
          <w:sz w:val="24"/>
          <w:szCs w:val="22"/>
          <w:lang w:eastAsia="ar-SA"/>
        </w:rPr>
        <w:t>jpeg</w:t>
      </w:r>
      <w:proofErr w:type="spellEnd"/>
      <w:r w:rsidRPr="00AD3ED5">
        <w:rPr>
          <w:color w:val="0000FF"/>
          <w:sz w:val="24"/>
          <w:szCs w:val="22"/>
          <w:lang w:eastAsia="ar-SA"/>
        </w:rPr>
        <w:t>, *.</w:t>
      </w:r>
      <w:proofErr w:type="spellStart"/>
      <w:r w:rsidRPr="00AD3ED5">
        <w:rPr>
          <w:color w:val="0000FF"/>
          <w:sz w:val="24"/>
          <w:szCs w:val="22"/>
          <w:lang w:eastAsia="ar-SA"/>
        </w:rPr>
        <w:t>bmp</w:t>
      </w:r>
      <w:proofErr w:type="spellEnd"/>
      <w:r w:rsidRPr="00AD3ED5">
        <w:rPr>
          <w:color w:val="0000FF"/>
          <w:sz w:val="24"/>
          <w:szCs w:val="22"/>
          <w:lang w:eastAsia="ar-SA"/>
        </w:rPr>
        <w:t>, *.</w:t>
      </w:r>
      <w:proofErr w:type="spellStart"/>
      <w:r w:rsidRPr="00AD3ED5">
        <w:rPr>
          <w:color w:val="0000FF"/>
          <w:sz w:val="24"/>
          <w:szCs w:val="22"/>
          <w:lang w:eastAsia="ar-SA"/>
        </w:rPr>
        <w:t>gif</w:t>
      </w:r>
      <w:proofErr w:type="spellEnd"/>
      <w:r w:rsidRPr="00AD3ED5">
        <w:rPr>
          <w:color w:val="0000FF"/>
          <w:sz w:val="24"/>
          <w:szCs w:val="22"/>
          <w:lang w:eastAsia="ar-SA"/>
        </w:rPr>
        <w:t xml:space="preserve"> (*.</w:t>
      </w:r>
      <w:proofErr w:type="spellStart"/>
      <w:r w:rsidRPr="00AD3ED5">
        <w:rPr>
          <w:color w:val="0000FF"/>
          <w:sz w:val="24"/>
          <w:szCs w:val="22"/>
          <w:lang w:eastAsia="ar-SA"/>
        </w:rPr>
        <w:t>doc</w:t>
      </w:r>
      <w:proofErr w:type="spellEnd"/>
      <w:r w:rsidRPr="00AD3ED5">
        <w:rPr>
          <w:color w:val="0000FF"/>
          <w:sz w:val="24"/>
          <w:szCs w:val="22"/>
          <w:lang w:eastAsia="ar-SA"/>
        </w:rPr>
        <w:t xml:space="preserve"> и *.</w:t>
      </w:r>
      <w:proofErr w:type="spellStart"/>
      <w:r w:rsidRPr="00AD3ED5">
        <w:rPr>
          <w:color w:val="0000FF"/>
          <w:sz w:val="24"/>
          <w:szCs w:val="22"/>
          <w:lang w:eastAsia="ar-SA"/>
        </w:rPr>
        <w:t>docx</w:t>
      </w:r>
      <w:proofErr w:type="spellEnd"/>
      <w:r w:rsidRPr="00AD3ED5">
        <w:rPr>
          <w:color w:val="0000FF"/>
          <w:sz w:val="24"/>
          <w:szCs w:val="22"/>
          <w:lang w:eastAsia="ar-SA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AD3ED5">
        <w:rPr>
          <w:color w:val="0000FF"/>
          <w:sz w:val="24"/>
          <w:szCs w:val="22"/>
          <w:lang w:eastAsia="ar-SA"/>
        </w:rPr>
        <w:t>dpi</w:t>
      </w:r>
      <w:proofErr w:type="spellEnd"/>
      <w:r w:rsidRPr="00AD3ED5">
        <w:rPr>
          <w:color w:val="0000FF"/>
          <w:sz w:val="24"/>
          <w:szCs w:val="22"/>
          <w:lang w:eastAsia="ar-SA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</w:t>
      </w:r>
      <w:r w:rsidRPr="00AD3ED5">
        <w:rPr>
          <w:color w:val="0000FF"/>
          <w:sz w:val="24"/>
          <w:szCs w:val="22"/>
          <w:lang w:eastAsia="ar-SA"/>
        </w:rPr>
        <w:br/>
        <w:t>(пример: Рис. 1. Сеченов Иван Михайлович).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другом журнале (с правильным указанием соответствующего журнала), в противном случае это будет считаться плагиатом (см. подробно «</w:t>
      </w:r>
      <w:hyperlink r:id="rId16" w:anchor="custom-1" w:history="1">
        <w:r w:rsidRPr="00AD3ED5">
          <w:rPr>
            <w:color w:val="0000FF"/>
            <w:sz w:val="24"/>
            <w:szCs w:val="22"/>
            <w:lang w:eastAsia="ar-SA"/>
          </w:rPr>
          <w:t>Этика научных публикаций</w:t>
        </w:r>
      </w:hyperlink>
      <w:r w:rsidRPr="00AD3ED5">
        <w:rPr>
          <w:color w:val="0000FF"/>
          <w:sz w:val="24"/>
          <w:szCs w:val="22"/>
          <w:lang w:eastAsia="ar-SA"/>
        </w:rPr>
        <w:t xml:space="preserve">»). </w:t>
      </w:r>
    </w:p>
    <w:p w:rsidR="00AD3ED5" w:rsidRPr="00AD3ED5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AD3ED5">
        <w:rPr>
          <w:color w:val="0000FF"/>
          <w:sz w:val="24"/>
          <w:szCs w:val="22"/>
          <w:lang w:eastAsia="ar-SA"/>
        </w:rPr>
        <w:t>При отсутствии иллюстраций к рукописи раздел оставить незаполненным.</w:t>
      </w:r>
    </w:p>
    <w:p w:rsidR="00AD3ED5" w:rsidRPr="00AD3ED5" w:rsidRDefault="00AD3ED5" w:rsidP="00AD3ED5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eastAsia="ar-SA"/>
        </w:rPr>
      </w:pPr>
      <w:r w:rsidRPr="00AD3ED5">
        <w:rPr>
          <w:rFonts w:ascii="Arial" w:hAnsi="Arial"/>
          <w:b/>
          <w:caps/>
          <w:szCs w:val="22"/>
          <w:lang w:eastAsia="ar-SA"/>
        </w:rPr>
        <w:t>Информация об авторах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lang w:eastAsia="ar-SA"/>
        </w:rPr>
        <w:t xml:space="preserve">Следует указать информацию о КАЖДОМ АВТОРЕ по следующему шаблону. 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720"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lang w:eastAsia="ar-SA"/>
        </w:rPr>
        <w:t>*</w:t>
      </w:r>
      <w:r w:rsidRPr="00B838B1">
        <w:rPr>
          <w:b/>
          <w:color w:val="0000FF"/>
          <w:sz w:val="24"/>
          <w:szCs w:val="22"/>
          <w:lang w:eastAsia="ar-SA"/>
        </w:rPr>
        <w:t>Фамилия Имя Отчество</w:t>
      </w:r>
      <w:r w:rsidRPr="00B838B1">
        <w:rPr>
          <w:color w:val="0000FF"/>
          <w:sz w:val="24"/>
          <w:szCs w:val="22"/>
          <w:lang w:eastAsia="ar-SA"/>
        </w:rPr>
        <w:t>, ученая степень, ученое звание [</w:t>
      </w:r>
      <w:r w:rsidRPr="00B838B1">
        <w:rPr>
          <w:b/>
          <w:color w:val="0000FF"/>
          <w:sz w:val="24"/>
          <w:szCs w:val="22"/>
          <w:lang w:eastAsia="ar-SA"/>
        </w:rPr>
        <w:t>Имя О. Фамилия</w:t>
      </w:r>
      <w:r w:rsidRPr="00B838B1">
        <w:rPr>
          <w:color w:val="0000FF"/>
          <w:sz w:val="24"/>
          <w:szCs w:val="22"/>
          <w:lang w:eastAsia="ar-SA"/>
        </w:rPr>
        <w:t xml:space="preserve"> на английском, звание на английском]; адрес: (почтовый рабочий адрес с индексом) [</w:t>
      </w:r>
      <w:proofErr w:type="spellStart"/>
      <w:r w:rsidRPr="00B838B1">
        <w:rPr>
          <w:color w:val="0000FF"/>
          <w:sz w:val="24"/>
          <w:szCs w:val="22"/>
          <w:lang w:eastAsia="ar-SA"/>
        </w:rPr>
        <w:t>address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: (адрес на английском)]; ORCID: </w:t>
      </w:r>
      <w:r w:rsidRPr="00B838B1">
        <w:rPr>
          <w:color w:val="0000FF"/>
          <w:sz w:val="24"/>
          <w:szCs w:val="22"/>
          <w:lang w:val="en-US" w:eastAsia="ar-SA"/>
        </w:rPr>
        <w:t>https</w:t>
      </w:r>
      <w:r w:rsidRPr="00B838B1">
        <w:rPr>
          <w:color w:val="0000FF"/>
          <w:sz w:val="24"/>
          <w:szCs w:val="22"/>
          <w:lang w:eastAsia="ar-SA"/>
        </w:rPr>
        <w:t>://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orcid</w:t>
      </w:r>
      <w:proofErr w:type="spellEnd"/>
      <w:r w:rsidRPr="00B838B1">
        <w:rPr>
          <w:color w:val="0000FF"/>
          <w:sz w:val="24"/>
          <w:szCs w:val="22"/>
          <w:lang w:eastAsia="ar-SA"/>
        </w:rPr>
        <w:t>.</w:t>
      </w:r>
      <w:r w:rsidRPr="00B838B1">
        <w:rPr>
          <w:color w:val="0000FF"/>
          <w:sz w:val="24"/>
          <w:szCs w:val="22"/>
          <w:lang w:val="en-US" w:eastAsia="ar-SA"/>
        </w:rPr>
        <w:t>org</w:t>
      </w:r>
      <w:r w:rsidRPr="00B838B1">
        <w:rPr>
          <w:color w:val="0000FF"/>
          <w:sz w:val="24"/>
          <w:szCs w:val="22"/>
          <w:lang w:eastAsia="ar-SA"/>
        </w:rPr>
        <w:t>/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 xml:space="preserve"> (обязательно)</w:t>
      </w:r>
      <w:r w:rsidRPr="00B838B1">
        <w:rPr>
          <w:color w:val="0000FF"/>
          <w:sz w:val="24"/>
          <w:szCs w:val="22"/>
          <w:lang w:eastAsia="ar-SA"/>
        </w:rPr>
        <w:t xml:space="preserve">; </w:t>
      </w:r>
      <w:proofErr w:type="spellStart"/>
      <w:r w:rsidRPr="00B838B1">
        <w:rPr>
          <w:color w:val="0000FF"/>
          <w:sz w:val="24"/>
          <w:szCs w:val="22"/>
          <w:lang w:eastAsia="ar-SA"/>
        </w:rPr>
        <w:t>ResearcherID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: </w:t>
      </w:r>
      <w:r w:rsidRPr="00B838B1">
        <w:rPr>
          <w:color w:val="FF0000"/>
          <w:sz w:val="24"/>
          <w:szCs w:val="22"/>
          <w:lang w:eastAsia="ar-SA"/>
        </w:rPr>
        <w:t>(при наличии)</w:t>
      </w:r>
      <w:r w:rsidRPr="00B838B1">
        <w:rPr>
          <w:color w:val="0000FF"/>
          <w:sz w:val="24"/>
          <w:szCs w:val="22"/>
          <w:lang w:eastAsia="ar-SA"/>
        </w:rPr>
        <w:t xml:space="preserve">; </w:t>
      </w:r>
      <w:proofErr w:type="spellStart"/>
      <w:r w:rsidRPr="00B838B1">
        <w:rPr>
          <w:color w:val="0000FF"/>
          <w:sz w:val="24"/>
          <w:szCs w:val="22"/>
          <w:lang w:eastAsia="ar-SA"/>
        </w:rPr>
        <w:t>Scopus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Author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ID: </w:t>
      </w:r>
      <w:r w:rsidRPr="00B838B1">
        <w:rPr>
          <w:color w:val="FF0000"/>
          <w:sz w:val="24"/>
          <w:szCs w:val="22"/>
          <w:lang w:eastAsia="ar-SA"/>
        </w:rPr>
        <w:t>(при наличии)</w:t>
      </w:r>
      <w:r w:rsidRPr="00B838B1">
        <w:rPr>
          <w:color w:val="0000FF"/>
          <w:sz w:val="24"/>
          <w:szCs w:val="22"/>
          <w:lang w:eastAsia="ar-SA"/>
        </w:rPr>
        <w:t xml:space="preserve">; </w:t>
      </w:r>
      <w:proofErr w:type="spellStart"/>
      <w:r w:rsidRPr="00B838B1">
        <w:rPr>
          <w:color w:val="0000FF"/>
          <w:sz w:val="24"/>
          <w:szCs w:val="22"/>
          <w:lang w:eastAsia="ar-SA"/>
        </w:rPr>
        <w:t>eLibrary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SPIN: 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0000FF"/>
          <w:sz w:val="24"/>
          <w:szCs w:val="22"/>
          <w:lang w:eastAsia="ar-SA"/>
        </w:rPr>
        <w:t xml:space="preserve">; </w:t>
      </w:r>
      <w:r w:rsidRPr="00B838B1">
        <w:rPr>
          <w:color w:val="0000FF"/>
          <w:sz w:val="24"/>
          <w:szCs w:val="22"/>
          <w:lang w:val="en-US" w:eastAsia="ar-SA"/>
        </w:rPr>
        <w:t>e</w:t>
      </w:r>
      <w:r w:rsidRPr="00B838B1">
        <w:rPr>
          <w:color w:val="0000FF"/>
          <w:sz w:val="24"/>
          <w:szCs w:val="22"/>
          <w:lang w:eastAsia="ar-SA"/>
        </w:rPr>
        <w:t>-</w:t>
      </w:r>
      <w:r w:rsidRPr="00B838B1">
        <w:rPr>
          <w:color w:val="0000FF"/>
          <w:sz w:val="24"/>
          <w:szCs w:val="22"/>
          <w:lang w:val="en-US" w:eastAsia="ar-SA"/>
        </w:rPr>
        <w:t>mail</w:t>
      </w:r>
      <w:r w:rsidRPr="00B838B1">
        <w:rPr>
          <w:color w:val="0000FF"/>
          <w:sz w:val="24"/>
          <w:szCs w:val="22"/>
          <w:lang w:eastAsia="ar-SA"/>
        </w:rPr>
        <w:t xml:space="preserve">: </w:t>
      </w:r>
      <w:hyperlink r:id="rId17" w:history="1">
        <w:r w:rsidRPr="00B838B1">
          <w:rPr>
            <w:color w:val="FF0000"/>
            <w:sz w:val="24"/>
            <w:szCs w:val="22"/>
            <w:u w:val="single"/>
            <w:lang w:val="en-US" w:eastAsia="ar-SA"/>
          </w:rPr>
          <w:t>examlpe</w:t>
        </w:r>
        <w:r w:rsidRPr="00B838B1">
          <w:rPr>
            <w:color w:val="0000FF"/>
            <w:sz w:val="24"/>
            <w:szCs w:val="22"/>
            <w:u w:val="single"/>
            <w:lang w:eastAsia="ar-SA"/>
          </w:rPr>
          <w:t>@</w:t>
        </w:r>
        <w:r w:rsidRPr="00B838B1">
          <w:rPr>
            <w:color w:val="FF0000"/>
            <w:sz w:val="24"/>
            <w:szCs w:val="22"/>
            <w:u w:val="single"/>
            <w:lang w:val="en-US" w:eastAsia="ar-SA"/>
          </w:rPr>
          <w:t>address</w:t>
        </w:r>
        <w:r w:rsidRPr="00B838B1">
          <w:rPr>
            <w:color w:val="FF0000"/>
            <w:sz w:val="24"/>
            <w:szCs w:val="22"/>
            <w:u w:val="single"/>
            <w:lang w:eastAsia="ar-SA"/>
          </w:rPr>
          <w:t>.</w:t>
        </w:r>
        <w:proofErr w:type="spellStart"/>
        <w:r w:rsidRPr="00B838B1">
          <w:rPr>
            <w:color w:val="FF0000"/>
            <w:sz w:val="24"/>
            <w:szCs w:val="22"/>
            <w:u w:val="single"/>
            <w:lang w:val="en-US" w:eastAsia="ar-SA"/>
          </w:rPr>
          <w:t>ru</w:t>
        </w:r>
        <w:proofErr w:type="spellEnd"/>
      </w:hyperlink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720"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b/>
          <w:color w:val="0000FF"/>
          <w:sz w:val="24"/>
          <w:szCs w:val="22"/>
          <w:lang w:eastAsia="ar-SA"/>
        </w:rPr>
        <w:t>Фамилия Имя Отчество</w:t>
      </w:r>
      <w:r w:rsidRPr="00B838B1">
        <w:rPr>
          <w:color w:val="0000FF"/>
          <w:sz w:val="24"/>
          <w:szCs w:val="22"/>
          <w:lang w:eastAsia="ar-SA"/>
        </w:rPr>
        <w:t xml:space="preserve">, ученая степень, ученое звание [Имя О. Фамилия на английском, звание на английском]; ORCID: </w:t>
      </w:r>
      <w:r w:rsidRPr="00B838B1">
        <w:rPr>
          <w:color w:val="0000FF"/>
          <w:sz w:val="24"/>
          <w:szCs w:val="22"/>
          <w:lang w:val="en-US" w:eastAsia="ar-SA"/>
        </w:rPr>
        <w:t>https</w:t>
      </w:r>
      <w:r w:rsidRPr="00B838B1">
        <w:rPr>
          <w:color w:val="0000FF"/>
          <w:sz w:val="24"/>
          <w:szCs w:val="22"/>
          <w:lang w:eastAsia="ar-SA"/>
        </w:rPr>
        <w:t>://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orcid</w:t>
      </w:r>
      <w:proofErr w:type="spellEnd"/>
      <w:r w:rsidRPr="00B838B1">
        <w:rPr>
          <w:color w:val="0000FF"/>
          <w:sz w:val="24"/>
          <w:szCs w:val="22"/>
          <w:lang w:eastAsia="ar-SA"/>
        </w:rPr>
        <w:t>.</w:t>
      </w:r>
      <w:r w:rsidRPr="00B838B1">
        <w:rPr>
          <w:color w:val="0000FF"/>
          <w:sz w:val="24"/>
          <w:szCs w:val="22"/>
          <w:lang w:val="en-US" w:eastAsia="ar-SA"/>
        </w:rPr>
        <w:t>org</w:t>
      </w:r>
      <w:r w:rsidRPr="00B838B1">
        <w:rPr>
          <w:color w:val="0000FF"/>
          <w:sz w:val="24"/>
          <w:szCs w:val="22"/>
          <w:lang w:eastAsia="ar-SA"/>
        </w:rPr>
        <w:t>/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0000FF"/>
          <w:sz w:val="24"/>
          <w:szCs w:val="22"/>
          <w:lang w:eastAsia="ar-SA"/>
        </w:rPr>
        <w:t xml:space="preserve">; </w:t>
      </w:r>
      <w:proofErr w:type="spellStart"/>
      <w:r w:rsidRPr="00B838B1">
        <w:rPr>
          <w:color w:val="0000FF"/>
          <w:sz w:val="24"/>
          <w:szCs w:val="22"/>
          <w:lang w:eastAsia="ar-SA"/>
        </w:rPr>
        <w:t>eLibrary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SPIN: 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FF0000"/>
          <w:sz w:val="24"/>
          <w:szCs w:val="22"/>
          <w:lang w:eastAsia="ar-SA"/>
        </w:rPr>
        <w:t>-</w:t>
      </w:r>
      <w:r w:rsidRPr="00B838B1">
        <w:rPr>
          <w:color w:val="FF0000"/>
          <w:sz w:val="24"/>
          <w:szCs w:val="22"/>
          <w:lang w:val="en-US" w:eastAsia="ar-SA"/>
        </w:rPr>
        <w:t>XXXX</w:t>
      </w:r>
      <w:r w:rsidRPr="00B838B1">
        <w:rPr>
          <w:color w:val="0000FF"/>
          <w:sz w:val="24"/>
          <w:szCs w:val="22"/>
          <w:lang w:eastAsia="ar-SA"/>
        </w:rPr>
        <w:t xml:space="preserve">; </w:t>
      </w:r>
      <w:r w:rsidRPr="00B838B1">
        <w:rPr>
          <w:color w:val="0000FF"/>
          <w:sz w:val="24"/>
          <w:szCs w:val="22"/>
          <w:lang w:val="en-US" w:eastAsia="ar-SA"/>
        </w:rPr>
        <w:t>e</w:t>
      </w:r>
      <w:r w:rsidRPr="00B838B1">
        <w:rPr>
          <w:color w:val="0000FF"/>
          <w:sz w:val="24"/>
          <w:szCs w:val="22"/>
          <w:lang w:eastAsia="ar-SA"/>
        </w:rPr>
        <w:t>-</w:t>
      </w:r>
      <w:r w:rsidRPr="00B838B1">
        <w:rPr>
          <w:color w:val="0000FF"/>
          <w:sz w:val="24"/>
          <w:szCs w:val="22"/>
          <w:lang w:val="en-US" w:eastAsia="ar-SA"/>
        </w:rPr>
        <w:t>mail</w:t>
      </w:r>
      <w:r w:rsidRPr="00B838B1">
        <w:rPr>
          <w:color w:val="0000FF"/>
          <w:sz w:val="24"/>
          <w:szCs w:val="22"/>
          <w:lang w:eastAsia="ar-SA"/>
        </w:rPr>
        <w:t>:</w:t>
      </w:r>
      <w:r w:rsidRPr="00B838B1">
        <w:rPr>
          <w:b/>
          <w:color w:val="0000FF"/>
          <w:sz w:val="24"/>
          <w:szCs w:val="22"/>
          <w:lang w:eastAsia="ar-SA"/>
        </w:rPr>
        <w:t xml:space="preserve"> </w:t>
      </w:r>
      <w:hyperlink r:id="rId18" w:history="1">
        <w:r w:rsidRPr="00B838B1">
          <w:rPr>
            <w:color w:val="FF0000"/>
            <w:sz w:val="24"/>
            <w:szCs w:val="22"/>
            <w:u w:val="single"/>
            <w:lang w:val="en-US" w:eastAsia="ar-SA"/>
          </w:rPr>
          <w:t>examlpe</w:t>
        </w:r>
        <w:r w:rsidRPr="00B838B1">
          <w:rPr>
            <w:color w:val="0000FF"/>
            <w:sz w:val="24"/>
            <w:szCs w:val="22"/>
            <w:u w:val="single"/>
            <w:lang w:eastAsia="ar-SA"/>
          </w:rPr>
          <w:t>@</w:t>
        </w:r>
        <w:r w:rsidRPr="00B838B1">
          <w:rPr>
            <w:color w:val="FF0000"/>
            <w:sz w:val="24"/>
            <w:szCs w:val="22"/>
            <w:u w:val="single"/>
            <w:lang w:val="en-US" w:eastAsia="ar-SA"/>
          </w:rPr>
          <w:t>address</w:t>
        </w:r>
        <w:r w:rsidRPr="00B838B1">
          <w:rPr>
            <w:color w:val="FF0000"/>
            <w:sz w:val="24"/>
            <w:szCs w:val="22"/>
            <w:u w:val="single"/>
            <w:lang w:eastAsia="ar-SA"/>
          </w:rPr>
          <w:t>.</w:t>
        </w:r>
        <w:proofErr w:type="spellStart"/>
        <w:r w:rsidRPr="00B838B1">
          <w:rPr>
            <w:color w:val="FF0000"/>
            <w:sz w:val="24"/>
            <w:szCs w:val="22"/>
            <w:u w:val="single"/>
            <w:lang w:val="en-US" w:eastAsia="ar-SA"/>
          </w:rPr>
          <w:t>ru</w:t>
        </w:r>
        <w:proofErr w:type="spellEnd"/>
      </w:hyperlink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color w:val="0000FF"/>
          <w:szCs w:val="22"/>
          <w:lang w:eastAsia="ar-SA"/>
        </w:rPr>
      </w:pPr>
    </w:p>
    <w:p w:rsidR="00B838B1" w:rsidRPr="00B838B1" w:rsidRDefault="00B838B1" w:rsidP="00B838B1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lang w:eastAsia="ar-SA"/>
        </w:rPr>
        <w:t xml:space="preserve">*Автор, ответственный за переписку / </w:t>
      </w:r>
      <w:proofErr w:type="spellStart"/>
      <w:r w:rsidRPr="00B838B1">
        <w:rPr>
          <w:color w:val="0000FF"/>
          <w:sz w:val="24"/>
          <w:szCs w:val="22"/>
          <w:lang w:eastAsia="ar-SA"/>
        </w:rPr>
        <w:t>Corresponding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author</w:t>
      </w:r>
      <w:proofErr w:type="spellEnd"/>
      <w:r w:rsidRPr="00B838B1">
        <w:rPr>
          <w:color w:val="0000FF"/>
          <w:sz w:val="24"/>
          <w:szCs w:val="22"/>
          <w:lang w:eastAsia="ar-SA"/>
        </w:rPr>
        <w:t>.</w:t>
      </w:r>
    </w:p>
    <w:p w:rsidR="00B838B1" w:rsidRPr="00B838B1" w:rsidRDefault="00B838B1" w:rsidP="00B838B1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color w:val="0000FF"/>
          <w:sz w:val="24"/>
          <w:szCs w:val="22"/>
          <w:lang w:eastAsia="ar-SA"/>
        </w:rPr>
        <w:t>ПРИМЕР информации об авторе, ответственном за переписку: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709" w:right="0"/>
        <w:textAlignment w:val="baseline"/>
        <w:outlineLvl w:val="4"/>
        <w:rPr>
          <w:color w:val="0000FF"/>
          <w:sz w:val="24"/>
          <w:szCs w:val="22"/>
          <w:lang w:val="en-US" w:eastAsia="ar-SA"/>
        </w:rPr>
      </w:pPr>
      <w:r w:rsidRPr="00B838B1">
        <w:rPr>
          <w:color w:val="0000FF"/>
          <w:sz w:val="24"/>
          <w:szCs w:val="22"/>
          <w:lang w:eastAsia="ar-SA"/>
        </w:rPr>
        <w:t>*</w:t>
      </w:r>
      <w:r w:rsidRPr="00B838B1">
        <w:rPr>
          <w:b/>
          <w:color w:val="0000FF"/>
          <w:sz w:val="24"/>
          <w:szCs w:val="22"/>
          <w:lang w:eastAsia="ar-SA"/>
        </w:rPr>
        <w:t>Дедов Иван Иванович</w:t>
      </w:r>
      <w:r w:rsidRPr="00B838B1">
        <w:rPr>
          <w:color w:val="0000FF"/>
          <w:sz w:val="24"/>
          <w:szCs w:val="22"/>
          <w:lang w:eastAsia="ar-SA"/>
        </w:rPr>
        <w:t>, д.м.н., профессор [</w:t>
      </w:r>
      <w:proofErr w:type="spellStart"/>
      <w:r w:rsidRPr="00B838B1">
        <w:rPr>
          <w:b/>
          <w:color w:val="0000FF"/>
          <w:sz w:val="24"/>
          <w:szCs w:val="22"/>
          <w:lang w:eastAsia="ar-SA"/>
        </w:rPr>
        <w:t>Ivan</w:t>
      </w:r>
      <w:proofErr w:type="spellEnd"/>
      <w:r w:rsidRPr="00B838B1">
        <w:rPr>
          <w:b/>
          <w:color w:val="0000FF"/>
          <w:sz w:val="24"/>
          <w:szCs w:val="22"/>
          <w:lang w:eastAsia="ar-SA"/>
        </w:rPr>
        <w:t xml:space="preserve"> I. </w:t>
      </w:r>
      <w:proofErr w:type="spellStart"/>
      <w:r w:rsidRPr="00B838B1">
        <w:rPr>
          <w:b/>
          <w:color w:val="0000FF"/>
          <w:sz w:val="24"/>
          <w:szCs w:val="22"/>
          <w:lang w:eastAsia="ar-SA"/>
        </w:rPr>
        <w:t>Dedov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, MD, </w:t>
      </w:r>
      <w:proofErr w:type="spellStart"/>
      <w:r w:rsidRPr="00B838B1">
        <w:rPr>
          <w:color w:val="0000FF"/>
          <w:sz w:val="24"/>
          <w:szCs w:val="22"/>
          <w:lang w:eastAsia="ar-SA"/>
        </w:rPr>
        <w:t>PhD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, </w:t>
      </w:r>
      <w:proofErr w:type="spellStart"/>
      <w:r w:rsidRPr="00B838B1">
        <w:rPr>
          <w:color w:val="0000FF"/>
          <w:sz w:val="24"/>
          <w:szCs w:val="22"/>
          <w:lang w:eastAsia="ar-SA"/>
        </w:rPr>
        <w:t>Professor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]; адрес: Россия, 117036, Москва, улица </w:t>
      </w:r>
      <w:proofErr w:type="spellStart"/>
      <w:r w:rsidRPr="00B838B1">
        <w:rPr>
          <w:color w:val="0000FF"/>
          <w:sz w:val="24"/>
          <w:szCs w:val="22"/>
          <w:lang w:eastAsia="ar-SA"/>
        </w:rPr>
        <w:t>Дм</w:t>
      </w:r>
      <w:proofErr w:type="spellEnd"/>
      <w:r w:rsidRPr="00B838B1">
        <w:rPr>
          <w:color w:val="0000FF"/>
          <w:sz w:val="24"/>
          <w:szCs w:val="22"/>
          <w:lang w:eastAsia="ar-SA"/>
        </w:rPr>
        <w:t>. Ульянова</w:t>
      </w:r>
      <w:r w:rsidRPr="00B838B1">
        <w:rPr>
          <w:color w:val="0000FF"/>
          <w:sz w:val="24"/>
          <w:szCs w:val="22"/>
          <w:lang w:val="en-US" w:eastAsia="ar-SA"/>
        </w:rPr>
        <w:t xml:space="preserve">, </w:t>
      </w:r>
      <w:r w:rsidRPr="00B838B1">
        <w:rPr>
          <w:color w:val="0000FF"/>
          <w:sz w:val="24"/>
          <w:szCs w:val="22"/>
          <w:lang w:eastAsia="ar-SA"/>
        </w:rPr>
        <w:t>д</w:t>
      </w:r>
      <w:r w:rsidRPr="00B838B1">
        <w:rPr>
          <w:color w:val="0000FF"/>
          <w:sz w:val="24"/>
          <w:szCs w:val="22"/>
          <w:lang w:val="en-US" w:eastAsia="ar-SA"/>
        </w:rPr>
        <w:t xml:space="preserve">.11 [address: 11 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Dm.Ulyanova</w:t>
      </w:r>
      <w:proofErr w:type="spellEnd"/>
      <w:r w:rsidRPr="00B838B1">
        <w:rPr>
          <w:color w:val="0000FF"/>
          <w:sz w:val="24"/>
          <w:szCs w:val="22"/>
          <w:lang w:val="en-US" w:eastAsia="ar-SA"/>
        </w:rPr>
        <w:t xml:space="preserve"> street, 117036 Moscow, Russia]; ORCID: https://orcid.org/0000-0002-8175-7886; 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ResearcherID</w:t>
      </w:r>
      <w:proofErr w:type="spellEnd"/>
      <w:r w:rsidRPr="00B838B1">
        <w:rPr>
          <w:color w:val="0000FF"/>
          <w:sz w:val="24"/>
          <w:szCs w:val="22"/>
          <w:lang w:val="en-US" w:eastAsia="ar-SA"/>
        </w:rPr>
        <w:t xml:space="preserve">: D-3729-2014; Scopus Author ID: 7101843976; 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eLibrary</w:t>
      </w:r>
      <w:proofErr w:type="spellEnd"/>
      <w:r w:rsidRPr="00B838B1">
        <w:rPr>
          <w:color w:val="0000FF"/>
          <w:sz w:val="24"/>
          <w:szCs w:val="22"/>
          <w:lang w:val="en-US" w:eastAsia="ar-SA"/>
        </w:rPr>
        <w:t xml:space="preserve"> SPIN: 5873-2280; e-mail: </w:t>
      </w:r>
      <w:hyperlink r:id="rId19" w:history="1">
        <w:r w:rsidRPr="00B838B1">
          <w:rPr>
            <w:color w:val="0000FF"/>
            <w:sz w:val="24"/>
            <w:szCs w:val="22"/>
            <w:lang w:val="en-US" w:eastAsia="ar-SA"/>
          </w:rPr>
          <w:t>dedov@endocrincentr.ru</w:t>
        </w:r>
      </w:hyperlink>
      <w:r w:rsidRPr="00B838B1">
        <w:rPr>
          <w:color w:val="0000FF"/>
          <w:sz w:val="24"/>
          <w:szCs w:val="22"/>
          <w:lang w:val="en-US" w:eastAsia="ar-SA"/>
        </w:rPr>
        <w:t xml:space="preserve"> 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val="en-US" w:eastAsia="ar-SA"/>
        </w:rPr>
      </w:pPr>
      <w:r w:rsidRPr="00B838B1">
        <w:rPr>
          <w:color w:val="0000FF"/>
          <w:sz w:val="24"/>
          <w:szCs w:val="22"/>
          <w:lang w:eastAsia="ar-SA"/>
        </w:rPr>
        <w:lastRenderedPageBreak/>
        <w:t>ПРИМЕР</w:t>
      </w:r>
      <w:r w:rsidRPr="00B838B1">
        <w:rPr>
          <w:color w:val="0000FF"/>
          <w:sz w:val="24"/>
          <w:szCs w:val="22"/>
          <w:lang w:val="en-US" w:eastAsia="ar-SA"/>
        </w:rPr>
        <w:t xml:space="preserve"> </w:t>
      </w:r>
      <w:r w:rsidRPr="00B838B1">
        <w:rPr>
          <w:color w:val="0000FF"/>
          <w:sz w:val="24"/>
          <w:szCs w:val="22"/>
          <w:lang w:eastAsia="ar-SA"/>
        </w:rPr>
        <w:t>информации</w:t>
      </w:r>
      <w:r w:rsidRPr="00B838B1">
        <w:rPr>
          <w:color w:val="0000FF"/>
          <w:sz w:val="24"/>
          <w:szCs w:val="22"/>
          <w:lang w:val="en-US" w:eastAsia="ar-SA"/>
        </w:rPr>
        <w:t xml:space="preserve"> </w:t>
      </w:r>
      <w:r w:rsidRPr="00B838B1">
        <w:rPr>
          <w:color w:val="0000FF"/>
          <w:sz w:val="24"/>
          <w:szCs w:val="22"/>
          <w:lang w:eastAsia="ar-SA"/>
        </w:rPr>
        <w:t>о</w:t>
      </w:r>
      <w:r w:rsidRPr="00B838B1">
        <w:rPr>
          <w:color w:val="0000FF"/>
          <w:sz w:val="24"/>
          <w:szCs w:val="22"/>
          <w:lang w:val="en-US" w:eastAsia="ar-SA"/>
        </w:rPr>
        <w:t xml:space="preserve"> </w:t>
      </w:r>
      <w:r w:rsidRPr="00B838B1">
        <w:rPr>
          <w:color w:val="0000FF"/>
          <w:sz w:val="24"/>
          <w:szCs w:val="22"/>
          <w:lang w:eastAsia="ar-SA"/>
        </w:rPr>
        <w:t>соавторе</w:t>
      </w:r>
      <w:r w:rsidRPr="00B838B1">
        <w:rPr>
          <w:color w:val="0000FF"/>
          <w:sz w:val="24"/>
          <w:szCs w:val="22"/>
          <w:lang w:val="en-US" w:eastAsia="ar-SA"/>
        </w:rPr>
        <w:t>:</w:t>
      </w:r>
    </w:p>
    <w:p w:rsidR="00B838B1" w:rsidRPr="00B838B1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709" w:right="0"/>
        <w:textAlignment w:val="baseline"/>
        <w:outlineLvl w:val="4"/>
        <w:rPr>
          <w:color w:val="0000FF"/>
          <w:sz w:val="24"/>
          <w:szCs w:val="22"/>
          <w:lang w:val="en-US" w:eastAsia="ar-SA"/>
        </w:rPr>
      </w:pPr>
      <w:r w:rsidRPr="00B838B1">
        <w:rPr>
          <w:b/>
          <w:color w:val="0000FF"/>
          <w:sz w:val="24"/>
          <w:szCs w:val="22"/>
          <w:lang w:eastAsia="ar-SA"/>
        </w:rPr>
        <w:t>Дедов</w:t>
      </w:r>
      <w:r w:rsidRPr="00B838B1">
        <w:rPr>
          <w:b/>
          <w:color w:val="0000FF"/>
          <w:sz w:val="24"/>
          <w:szCs w:val="22"/>
          <w:lang w:val="en-US" w:eastAsia="ar-SA"/>
        </w:rPr>
        <w:t xml:space="preserve"> </w:t>
      </w:r>
      <w:r w:rsidRPr="00B838B1">
        <w:rPr>
          <w:b/>
          <w:color w:val="0000FF"/>
          <w:sz w:val="24"/>
          <w:szCs w:val="22"/>
          <w:lang w:eastAsia="ar-SA"/>
        </w:rPr>
        <w:t>Иван</w:t>
      </w:r>
      <w:r w:rsidRPr="00B838B1">
        <w:rPr>
          <w:b/>
          <w:color w:val="0000FF"/>
          <w:sz w:val="24"/>
          <w:szCs w:val="22"/>
          <w:lang w:val="en-US" w:eastAsia="ar-SA"/>
        </w:rPr>
        <w:t xml:space="preserve"> </w:t>
      </w:r>
      <w:r w:rsidRPr="00B838B1">
        <w:rPr>
          <w:b/>
          <w:color w:val="0000FF"/>
          <w:sz w:val="24"/>
          <w:szCs w:val="22"/>
          <w:lang w:eastAsia="ar-SA"/>
        </w:rPr>
        <w:t>Иванович</w:t>
      </w:r>
      <w:r w:rsidRPr="00B838B1">
        <w:rPr>
          <w:color w:val="0000FF"/>
          <w:sz w:val="24"/>
          <w:szCs w:val="22"/>
          <w:lang w:val="en-US" w:eastAsia="ar-SA"/>
        </w:rPr>
        <w:t xml:space="preserve">, </w:t>
      </w:r>
      <w:r w:rsidRPr="00B838B1">
        <w:rPr>
          <w:color w:val="0000FF"/>
          <w:sz w:val="24"/>
          <w:szCs w:val="22"/>
          <w:lang w:eastAsia="ar-SA"/>
        </w:rPr>
        <w:t>д</w:t>
      </w:r>
      <w:r w:rsidRPr="00B838B1">
        <w:rPr>
          <w:color w:val="0000FF"/>
          <w:sz w:val="24"/>
          <w:szCs w:val="22"/>
          <w:lang w:val="en-US" w:eastAsia="ar-SA"/>
        </w:rPr>
        <w:t>.</w:t>
      </w:r>
      <w:r w:rsidRPr="00B838B1">
        <w:rPr>
          <w:color w:val="0000FF"/>
          <w:sz w:val="24"/>
          <w:szCs w:val="22"/>
          <w:lang w:eastAsia="ar-SA"/>
        </w:rPr>
        <w:t>м</w:t>
      </w:r>
      <w:r w:rsidRPr="00B838B1">
        <w:rPr>
          <w:color w:val="0000FF"/>
          <w:sz w:val="24"/>
          <w:szCs w:val="22"/>
          <w:lang w:val="en-US" w:eastAsia="ar-SA"/>
        </w:rPr>
        <w:t>.</w:t>
      </w:r>
      <w:r w:rsidRPr="00B838B1">
        <w:rPr>
          <w:color w:val="0000FF"/>
          <w:sz w:val="24"/>
          <w:szCs w:val="22"/>
          <w:lang w:eastAsia="ar-SA"/>
        </w:rPr>
        <w:t>н</w:t>
      </w:r>
      <w:r w:rsidRPr="00B838B1">
        <w:rPr>
          <w:color w:val="0000FF"/>
          <w:sz w:val="24"/>
          <w:szCs w:val="22"/>
          <w:lang w:val="en-US" w:eastAsia="ar-SA"/>
        </w:rPr>
        <w:t xml:space="preserve">., </w:t>
      </w:r>
      <w:r w:rsidRPr="00B838B1">
        <w:rPr>
          <w:color w:val="0000FF"/>
          <w:sz w:val="24"/>
          <w:szCs w:val="22"/>
          <w:lang w:eastAsia="ar-SA"/>
        </w:rPr>
        <w:t>профессор</w:t>
      </w:r>
      <w:r w:rsidRPr="00B838B1">
        <w:rPr>
          <w:color w:val="0000FF"/>
          <w:sz w:val="24"/>
          <w:szCs w:val="22"/>
          <w:lang w:val="en-US" w:eastAsia="ar-SA"/>
        </w:rPr>
        <w:t xml:space="preserve"> [Ivan I. 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Dedov</w:t>
      </w:r>
      <w:proofErr w:type="spellEnd"/>
      <w:r w:rsidRPr="00B838B1">
        <w:rPr>
          <w:color w:val="0000FF"/>
          <w:sz w:val="24"/>
          <w:szCs w:val="22"/>
          <w:lang w:val="en-US" w:eastAsia="ar-SA"/>
        </w:rPr>
        <w:t xml:space="preserve">, MD, PhD, Professor]; ORCID: https://orcid.org/0000-0002-8175-7886; 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ResearcherID</w:t>
      </w:r>
      <w:proofErr w:type="spellEnd"/>
      <w:r w:rsidRPr="00B838B1">
        <w:rPr>
          <w:color w:val="0000FF"/>
          <w:sz w:val="24"/>
          <w:szCs w:val="22"/>
          <w:lang w:val="en-US" w:eastAsia="ar-SA"/>
        </w:rPr>
        <w:t xml:space="preserve">: D-3729-2014; Scopus Author ID: 7101843976; </w:t>
      </w:r>
      <w:proofErr w:type="spellStart"/>
      <w:r w:rsidRPr="00B838B1">
        <w:rPr>
          <w:color w:val="0000FF"/>
          <w:sz w:val="24"/>
          <w:szCs w:val="22"/>
          <w:lang w:val="en-US" w:eastAsia="ar-SA"/>
        </w:rPr>
        <w:t>eLibrary</w:t>
      </w:r>
      <w:proofErr w:type="spellEnd"/>
      <w:r w:rsidRPr="00B838B1">
        <w:rPr>
          <w:color w:val="0000FF"/>
          <w:sz w:val="24"/>
          <w:szCs w:val="22"/>
          <w:lang w:val="en-US" w:eastAsia="ar-SA"/>
        </w:rPr>
        <w:t xml:space="preserve"> SPIN: 5873-2280; e-mail: </w:t>
      </w:r>
      <w:hyperlink r:id="rId20" w:history="1">
        <w:r w:rsidRPr="00B838B1">
          <w:rPr>
            <w:color w:val="0000FF"/>
            <w:sz w:val="24"/>
            <w:szCs w:val="22"/>
            <w:lang w:val="en-US" w:eastAsia="ar-SA"/>
          </w:rPr>
          <w:t>dedov@endocrincentr.ru</w:t>
        </w:r>
      </w:hyperlink>
    </w:p>
    <w:p w:rsidR="00B838B1" w:rsidRPr="00B838B1" w:rsidRDefault="00B838B1" w:rsidP="00B838B1">
      <w:pPr>
        <w:widowControl w:val="0"/>
        <w:overflowPunct w:val="0"/>
        <w:autoSpaceDE w:val="0"/>
        <w:autoSpaceDN w:val="0"/>
        <w:adjustRightInd w:val="0"/>
        <w:spacing w:before="80" w:after="40"/>
        <w:ind w:left="1440" w:right="0"/>
        <w:jc w:val="left"/>
        <w:textAlignment w:val="baseline"/>
        <w:outlineLvl w:val="4"/>
        <w:rPr>
          <w:color w:val="0000FF"/>
          <w:sz w:val="24"/>
          <w:szCs w:val="22"/>
          <w:lang w:val="en-US" w:eastAsia="ar-SA"/>
        </w:rPr>
      </w:pPr>
    </w:p>
    <w:p w:rsidR="00B838B1" w:rsidRPr="00B838B1" w:rsidRDefault="00B838B1" w:rsidP="00B838B1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jc w:val="left"/>
        <w:textAlignment w:val="baseline"/>
        <w:outlineLvl w:val="4"/>
        <w:rPr>
          <w:b/>
          <w:color w:val="0000FF"/>
          <w:sz w:val="24"/>
          <w:szCs w:val="22"/>
          <w:lang w:eastAsia="ar-SA"/>
        </w:rPr>
      </w:pPr>
      <w:r w:rsidRPr="00B838B1">
        <w:rPr>
          <w:b/>
          <w:color w:val="0000FF"/>
          <w:sz w:val="24"/>
          <w:szCs w:val="22"/>
          <w:lang w:eastAsia="ar-SA"/>
        </w:rPr>
        <w:t>Примечание.</w:t>
      </w:r>
    </w:p>
    <w:p w:rsidR="00B838B1" w:rsidRPr="00B838B1" w:rsidRDefault="00B838B1" w:rsidP="00B838B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348" w:right="0"/>
        <w:jc w:val="left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b/>
          <w:color w:val="0000FF"/>
          <w:sz w:val="24"/>
          <w:szCs w:val="22"/>
          <w:lang w:eastAsia="ar-SA"/>
        </w:rPr>
        <w:t xml:space="preserve">ORCID - </w:t>
      </w:r>
      <w:r w:rsidRPr="00B838B1">
        <w:rPr>
          <w:color w:val="0000FF"/>
          <w:sz w:val="24"/>
          <w:szCs w:val="22"/>
          <w:lang w:eastAsia="ar-SA"/>
        </w:rPr>
        <w:t xml:space="preserve">персональный идентификатор автора, способный взаимодействовать с большинством других системам идентификации. Подробнее </w:t>
      </w:r>
      <w:hyperlink r:id="rId21" w:history="1">
        <w:r w:rsidRPr="00B838B1">
          <w:rPr>
            <w:color w:val="0000FF"/>
            <w:sz w:val="24"/>
            <w:szCs w:val="22"/>
            <w:u w:val="single"/>
            <w:lang w:eastAsia="ar-SA"/>
          </w:rPr>
          <w:t>здесь</w:t>
        </w:r>
      </w:hyperlink>
      <w:r w:rsidRPr="00B838B1">
        <w:rPr>
          <w:color w:val="0000FF"/>
          <w:sz w:val="24"/>
          <w:szCs w:val="22"/>
          <w:lang w:eastAsia="ar-SA"/>
        </w:rPr>
        <w:t>.</w:t>
      </w:r>
    </w:p>
    <w:p w:rsidR="00B838B1" w:rsidRPr="00B838B1" w:rsidRDefault="00B838B1" w:rsidP="00B838B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348" w:right="0"/>
        <w:jc w:val="left"/>
        <w:textAlignment w:val="baseline"/>
        <w:outlineLvl w:val="4"/>
        <w:rPr>
          <w:b/>
          <w:color w:val="0000FF"/>
          <w:sz w:val="24"/>
          <w:szCs w:val="22"/>
          <w:lang w:eastAsia="ar-SA"/>
        </w:rPr>
      </w:pPr>
      <w:proofErr w:type="spellStart"/>
      <w:r w:rsidRPr="00B838B1">
        <w:rPr>
          <w:b/>
          <w:color w:val="0000FF"/>
          <w:sz w:val="24"/>
          <w:szCs w:val="22"/>
          <w:lang w:eastAsia="ar-SA"/>
        </w:rPr>
        <w:t>ResearcherID</w:t>
      </w:r>
      <w:proofErr w:type="spellEnd"/>
      <w:r w:rsidRPr="00B838B1">
        <w:rPr>
          <w:b/>
          <w:color w:val="0000FF"/>
          <w:sz w:val="24"/>
          <w:szCs w:val="22"/>
          <w:lang w:eastAsia="ar-SA"/>
        </w:rPr>
        <w:t xml:space="preserve"> – </w:t>
      </w:r>
      <w:r w:rsidRPr="00B838B1">
        <w:rPr>
          <w:color w:val="0000FF"/>
          <w:sz w:val="24"/>
          <w:szCs w:val="22"/>
          <w:lang w:eastAsia="ar-SA"/>
        </w:rPr>
        <w:t>персональный</w:t>
      </w:r>
      <w:r w:rsidRPr="00B838B1">
        <w:rPr>
          <w:b/>
          <w:color w:val="0000FF"/>
          <w:sz w:val="24"/>
          <w:szCs w:val="22"/>
          <w:lang w:eastAsia="ar-SA"/>
        </w:rPr>
        <w:t xml:space="preserve"> </w:t>
      </w:r>
      <w:r w:rsidRPr="00B838B1">
        <w:rPr>
          <w:color w:val="0000FF"/>
          <w:sz w:val="24"/>
          <w:szCs w:val="22"/>
          <w:lang w:eastAsia="ar-SA"/>
        </w:rPr>
        <w:t xml:space="preserve">идентификатор автора, который связывает автора с публикациями в экосистеме </w:t>
      </w:r>
      <w:proofErr w:type="spellStart"/>
      <w:r w:rsidRPr="00B838B1">
        <w:rPr>
          <w:color w:val="0000FF"/>
          <w:sz w:val="24"/>
          <w:szCs w:val="22"/>
          <w:lang w:eastAsia="ar-SA"/>
        </w:rPr>
        <w:t>Web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of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Science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(например, </w:t>
      </w:r>
      <w:proofErr w:type="spellStart"/>
      <w:r w:rsidRPr="00B838B1">
        <w:rPr>
          <w:color w:val="0000FF"/>
          <w:sz w:val="24"/>
          <w:szCs w:val="22"/>
          <w:lang w:eastAsia="ar-SA"/>
        </w:rPr>
        <w:t>Web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of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 </w:t>
      </w:r>
      <w:proofErr w:type="spellStart"/>
      <w:r w:rsidRPr="00B838B1">
        <w:rPr>
          <w:color w:val="0000FF"/>
          <w:sz w:val="24"/>
          <w:szCs w:val="22"/>
          <w:lang w:eastAsia="ar-SA"/>
        </w:rPr>
        <w:t>Science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, </w:t>
      </w:r>
      <w:proofErr w:type="spellStart"/>
      <w:r w:rsidRPr="00B838B1">
        <w:rPr>
          <w:color w:val="0000FF"/>
          <w:sz w:val="24"/>
          <w:szCs w:val="22"/>
          <w:lang w:eastAsia="ar-SA"/>
        </w:rPr>
        <w:t>Publons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, и </w:t>
      </w:r>
      <w:proofErr w:type="spellStart"/>
      <w:r w:rsidRPr="00B838B1">
        <w:rPr>
          <w:color w:val="0000FF"/>
          <w:sz w:val="24"/>
          <w:szCs w:val="22"/>
          <w:lang w:eastAsia="ar-SA"/>
        </w:rPr>
        <w:t>InCites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). Подробнее </w:t>
      </w:r>
      <w:hyperlink r:id="rId22" w:history="1">
        <w:r w:rsidRPr="00B838B1">
          <w:rPr>
            <w:color w:val="0000FF"/>
            <w:sz w:val="24"/>
            <w:szCs w:val="22"/>
            <w:u w:val="single"/>
            <w:lang w:eastAsia="ar-SA"/>
          </w:rPr>
          <w:t>здесь</w:t>
        </w:r>
      </w:hyperlink>
      <w:r w:rsidRPr="00B838B1">
        <w:rPr>
          <w:color w:val="0000FF"/>
          <w:sz w:val="24"/>
          <w:szCs w:val="22"/>
          <w:lang w:eastAsia="ar-SA"/>
        </w:rPr>
        <w:t>.</w:t>
      </w:r>
    </w:p>
    <w:p w:rsidR="00B838B1" w:rsidRPr="00B838B1" w:rsidRDefault="00B838B1" w:rsidP="00B838B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348" w:right="0"/>
        <w:jc w:val="left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B838B1">
        <w:rPr>
          <w:b/>
          <w:color w:val="0000FF"/>
          <w:sz w:val="24"/>
          <w:szCs w:val="22"/>
          <w:lang w:val="en-US" w:eastAsia="ar-SA"/>
        </w:rPr>
        <w:t>Scopus</w:t>
      </w:r>
      <w:r w:rsidRPr="00B838B1">
        <w:rPr>
          <w:b/>
          <w:color w:val="0000FF"/>
          <w:sz w:val="24"/>
          <w:szCs w:val="22"/>
          <w:lang w:eastAsia="ar-SA"/>
        </w:rPr>
        <w:t xml:space="preserve"> </w:t>
      </w:r>
      <w:r w:rsidRPr="00B838B1">
        <w:rPr>
          <w:b/>
          <w:color w:val="0000FF"/>
          <w:sz w:val="24"/>
          <w:szCs w:val="22"/>
          <w:lang w:val="en-US" w:eastAsia="ar-SA"/>
        </w:rPr>
        <w:t>Author</w:t>
      </w:r>
      <w:r w:rsidRPr="00B838B1">
        <w:rPr>
          <w:b/>
          <w:color w:val="0000FF"/>
          <w:sz w:val="24"/>
          <w:szCs w:val="22"/>
          <w:lang w:eastAsia="ar-SA"/>
        </w:rPr>
        <w:t xml:space="preserve"> </w:t>
      </w:r>
      <w:r w:rsidRPr="00B838B1">
        <w:rPr>
          <w:b/>
          <w:color w:val="0000FF"/>
          <w:sz w:val="24"/>
          <w:szCs w:val="22"/>
          <w:lang w:val="en-US" w:eastAsia="ar-SA"/>
        </w:rPr>
        <w:t>ID</w:t>
      </w:r>
      <w:r w:rsidRPr="00B838B1">
        <w:rPr>
          <w:b/>
          <w:color w:val="0000FF"/>
          <w:sz w:val="24"/>
          <w:szCs w:val="22"/>
          <w:lang w:eastAsia="ar-SA"/>
        </w:rPr>
        <w:t xml:space="preserve"> –</w:t>
      </w:r>
      <w:r w:rsidRPr="00B838B1">
        <w:rPr>
          <w:color w:val="0000FF"/>
          <w:sz w:val="24"/>
          <w:szCs w:val="22"/>
          <w:lang w:eastAsia="ar-SA"/>
        </w:rPr>
        <w:t xml:space="preserve"> персональный идентификатор автора, который связывает авторство с группами документов</w:t>
      </w:r>
      <w:r w:rsidRPr="00B838B1">
        <w:rPr>
          <w:rFonts w:ascii="Arial" w:hAnsi="Arial" w:cs="Arial"/>
          <w:color w:val="505050"/>
          <w:sz w:val="30"/>
          <w:szCs w:val="30"/>
          <w:shd w:val="clear" w:color="auto" w:fill="FFFFFF"/>
          <w:lang w:eastAsia="ar-SA"/>
        </w:rPr>
        <w:t xml:space="preserve"> </w:t>
      </w:r>
      <w:r w:rsidRPr="00B838B1">
        <w:rPr>
          <w:color w:val="0000FF"/>
          <w:sz w:val="24"/>
          <w:szCs w:val="22"/>
          <w:lang w:eastAsia="ar-SA"/>
        </w:rPr>
        <w:t xml:space="preserve">в базах данных </w:t>
      </w:r>
      <w:proofErr w:type="spellStart"/>
      <w:r w:rsidRPr="00B838B1">
        <w:rPr>
          <w:color w:val="0000FF"/>
          <w:sz w:val="24"/>
          <w:szCs w:val="22"/>
          <w:lang w:eastAsia="ar-SA"/>
        </w:rPr>
        <w:t>Scopus</w:t>
      </w:r>
      <w:proofErr w:type="spellEnd"/>
      <w:r w:rsidRPr="00B838B1">
        <w:rPr>
          <w:color w:val="0000FF"/>
          <w:sz w:val="24"/>
          <w:szCs w:val="22"/>
          <w:lang w:eastAsia="ar-SA"/>
        </w:rPr>
        <w:t xml:space="preserve">. Подробнее </w:t>
      </w:r>
      <w:hyperlink r:id="rId23" w:history="1">
        <w:r w:rsidRPr="00B838B1">
          <w:rPr>
            <w:color w:val="0000FF"/>
            <w:sz w:val="24"/>
            <w:szCs w:val="22"/>
            <w:u w:val="single"/>
            <w:lang w:eastAsia="ar-SA"/>
          </w:rPr>
          <w:t>здесь</w:t>
        </w:r>
      </w:hyperlink>
      <w:r w:rsidRPr="00B838B1">
        <w:rPr>
          <w:color w:val="0000FF"/>
          <w:sz w:val="24"/>
          <w:szCs w:val="22"/>
          <w:lang w:eastAsia="ar-SA"/>
        </w:rPr>
        <w:t xml:space="preserve">. </w:t>
      </w:r>
    </w:p>
    <w:p w:rsidR="00932CEF" w:rsidRPr="00B838B1" w:rsidRDefault="00B838B1" w:rsidP="00B838B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348" w:right="0"/>
        <w:jc w:val="left"/>
        <w:textAlignment w:val="baseline"/>
        <w:outlineLvl w:val="4"/>
        <w:rPr>
          <w:color w:val="022FBE"/>
          <w:sz w:val="24"/>
          <w:szCs w:val="22"/>
          <w:lang w:eastAsia="ar-SA"/>
        </w:rPr>
      </w:pPr>
      <w:proofErr w:type="spellStart"/>
      <w:r w:rsidRPr="00B838B1">
        <w:rPr>
          <w:b/>
          <w:color w:val="0000FF"/>
          <w:sz w:val="24"/>
          <w:szCs w:val="22"/>
          <w:lang w:eastAsia="ar-SA"/>
        </w:rPr>
        <w:t>eLibrary</w:t>
      </w:r>
      <w:proofErr w:type="spellEnd"/>
      <w:r w:rsidRPr="00B838B1">
        <w:rPr>
          <w:b/>
          <w:color w:val="0000FF"/>
          <w:sz w:val="24"/>
          <w:szCs w:val="22"/>
          <w:lang w:eastAsia="ar-SA"/>
        </w:rPr>
        <w:t xml:space="preserve"> SPIN</w:t>
      </w:r>
      <w:r w:rsidRPr="00B838B1">
        <w:rPr>
          <w:color w:val="0000FF"/>
          <w:sz w:val="24"/>
          <w:szCs w:val="22"/>
          <w:lang w:eastAsia="ar-SA"/>
        </w:rPr>
        <w:t xml:space="preserve"> - персональный идентификатор автора в РИНЦ. Подробнее </w:t>
      </w:r>
      <w:hyperlink r:id="rId24" w:history="1">
        <w:r w:rsidRPr="00B838B1">
          <w:rPr>
            <w:color w:val="0000FF"/>
            <w:sz w:val="24"/>
            <w:szCs w:val="22"/>
            <w:u w:val="single"/>
            <w:lang w:eastAsia="ar-SA"/>
          </w:rPr>
          <w:t>здесь</w:t>
        </w:r>
      </w:hyperlink>
      <w:r w:rsidRPr="00B838B1">
        <w:rPr>
          <w:color w:val="0000FF"/>
          <w:sz w:val="24"/>
          <w:szCs w:val="22"/>
          <w:lang w:eastAsia="ar-SA"/>
        </w:rPr>
        <w:t>.</w:t>
      </w:r>
    </w:p>
    <w:sectPr w:rsidR="00932CEF" w:rsidRPr="00B838B1">
      <w:headerReference w:type="default" r:id="rId25"/>
      <w:footerReference w:type="first" r:id="rId26"/>
      <w:pgSz w:w="11906" w:h="16838" w:code="9"/>
      <w:pgMar w:top="567" w:right="1134" w:bottom="1134" w:left="1134" w:header="563" w:footer="709" w:gutter="0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57" w:rsidRDefault="00831257">
      <w:pPr>
        <w:spacing w:line="240" w:lineRule="auto"/>
      </w:pPr>
      <w:r>
        <w:separator/>
      </w:r>
    </w:p>
  </w:endnote>
  <w:endnote w:type="continuationSeparator" w:id="0">
    <w:p w:rsidR="00831257" w:rsidRDefault="0083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F" w:rsidRDefault="00932CEF">
    <w:pPr>
      <w:pStyle w:val="a4"/>
      <w:ind w:left="-851" w:right="-710"/>
      <w:jc w:val="center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57" w:rsidRDefault="00831257">
      <w:pPr>
        <w:spacing w:line="240" w:lineRule="auto"/>
      </w:pPr>
      <w:r>
        <w:separator/>
      </w:r>
    </w:p>
  </w:footnote>
  <w:footnote w:type="continuationSeparator" w:id="0">
    <w:p w:rsidR="00831257" w:rsidRDefault="00831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F" w:rsidRDefault="00670E33">
    <w:pPr>
      <w:pStyle w:val="a3"/>
    </w:pPr>
    <w:r>
      <w:rPr>
        <w:b/>
        <w:lang w:val="en-US"/>
      </w:rPr>
      <w:t>TEMPLATE</w:t>
    </w:r>
    <w:r>
      <w:rPr>
        <w:lang w:val="en-US"/>
      </w:rPr>
      <w:t>: Case Report</w:t>
    </w:r>
  </w:p>
  <w:p w:rsidR="00932CEF" w:rsidRDefault="00932CE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EF"/>
    <w:rsid w:val="00644C09"/>
    <w:rsid w:val="00670E33"/>
    <w:rsid w:val="006A4E40"/>
    <w:rsid w:val="00745315"/>
    <w:rsid w:val="00831257"/>
    <w:rsid w:val="00871B6D"/>
    <w:rsid w:val="00925F12"/>
    <w:rsid w:val="00932CEF"/>
    <w:rsid w:val="00A6210F"/>
    <w:rsid w:val="00AD3ED5"/>
    <w:rsid w:val="00B838B1"/>
    <w:rsid w:val="00E5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CF55"/>
  <w15:docId w15:val="{5082843B-8714-45D0-BCF3-E62F0F7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  <w:ind w:left="113" w:right="113"/>
      <w:jc w:val="both"/>
    </w:pPr>
    <w:rPr>
      <w:sz w:val="22"/>
      <w:szCs w:val="24"/>
    </w:rPr>
  </w:style>
  <w:style w:type="paragraph" w:styleId="1">
    <w:name w:val="heading 1"/>
    <w:basedOn w:val="a"/>
    <w:next w:val="5"/>
    <w:qFormat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3">
    <w:name w:val="heading 3"/>
    <w:basedOn w:val="a"/>
    <w:next w:val="5"/>
    <w:qFormat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5">
    <w:name w:val="heading 5"/>
    <w:link w:val="50"/>
    <w:qFormat/>
    <w:pPr>
      <w:spacing w:before="80"/>
      <w:outlineLvl w:val="4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Text05">
    <w:name w:val="Text_05"/>
    <w:basedOn w:val="5"/>
    <w:pPr>
      <w:numPr>
        <w:ilvl w:val="12"/>
      </w:numPr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AD3ED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reporting-guidelines/care/" TargetMode="External"/><Relationship Id="rId13" Type="http://schemas.openxmlformats.org/officeDocument/2006/relationships/hyperlink" Target="http://endojournals.ru/index.php/index/pages/view/references" TargetMode="External"/><Relationship Id="rId18" Type="http://schemas.openxmlformats.org/officeDocument/2006/relationships/hyperlink" Target="mailto:examlpe@address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orcid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mesh" TargetMode="External"/><Relationship Id="rId17" Type="http://schemas.openxmlformats.org/officeDocument/2006/relationships/hyperlink" Target="mailto:examlpe@address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ndojournals.ru/index.php/dia/about/editorialPolicies" TargetMode="External"/><Relationship Id="rId20" Type="http://schemas.openxmlformats.org/officeDocument/2006/relationships/hyperlink" Target="mailto:dedov@endocrincen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mesh" TargetMode="External"/><Relationship Id="rId24" Type="http://schemas.openxmlformats.org/officeDocument/2006/relationships/hyperlink" Target="http://elibrary.ru/projects/science_index/author_tutorial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iasphera.ru/items/25" TargetMode="External"/><Relationship Id="rId23" Type="http://schemas.openxmlformats.org/officeDocument/2006/relationships/hyperlink" Target="https://ru.service.elsevier.com/app/answers/detail/a_id/19175/c/10546/supporthub/scopus/kw/%D0%B8%D0%B4%D0%B5%D0%BD%D1%82%D0%B8%D1%84%D0%B8%D0%BA%D0%B0%D1%82%D0%BE%D1%8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quator-network.org/reporting-guidelines/" TargetMode="External"/><Relationship Id="rId19" Type="http://schemas.openxmlformats.org/officeDocument/2006/relationships/hyperlink" Target="mailto:dedov@endocrincen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tor-network.org/?post_type=eq_guidelines&amp;eq_guidelines_study_design=0&amp;eq_guidelines_clinical_specialty=0&amp;eq_guidelines_report_section=0&amp;s=CARE+case+extension&amp;btn_submit=Search+Reporting+Guidelines" TargetMode="External"/><Relationship Id="rId14" Type="http://schemas.openxmlformats.org/officeDocument/2006/relationships/hyperlink" Target="https://www.mediasphera.ru/items/25" TargetMode="External"/><Relationship Id="rId22" Type="http://schemas.openxmlformats.org/officeDocument/2006/relationships/hyperlink" Target="https://publons.freshdesk.com/support/solutions/articles/12000038281-what-is-my-web-of-science-researcherid-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7D6A-EBFD-4F3C-AED8-A885BF9D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2603</Words>
  <Characters>14839</Characters>
  <Application>Microsoft Office Word</Application>
  <DocSecurity>0</DocSecurity>
  <Lines>123</Lines>
  <Paragraphs>34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for BMJ Cases</vt:lpstr>
    </vt:vector>
  </TitlesOfParts>
  <Manager/>
  <Company>BMA</Company>
  <LinksUpToDate>false</LinksUpToDate>
  <CharactersWithSpaces>17408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BMJ Cases</dc:title>
  <dc:subject/>
  <dc:creator>joflaherty</dc:creator>
  <cp:keywords/>
  <dc:description/>
  <cp:lastModifiedBy>Шифман Борис Михайлович</cp:lastModifiedBy>
  <cp:revision>6</cp:revision>
  <dcterms:created xsi:type="dcterms:W3CDTF">2020-10-20T13:06:00Z</dcterms:created>
  <dcterms:modified xsi:type="dcterms:W3CDTF">2020-11-24T17:01:00Z</dcterms:modified>
  <cp:category/>
  <cp:contentStatus/>
  <cp:version>16.0000</cp:version>
</cp:coreProperties>
</file>